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390" w:rsidRPr="00C95390" w:rsidRDefault="00C95390" w:rsidP="00C95390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7"/>
          <w:sz w:val="32"/>
          <w:szCs w:val="32"/>
        </w:rPr>
      </w:pPr>
      <w:r w:rsidRPr="00C95390">
        <w:rPr>
          <w:b/>
          <w:bCs/>
          <w:color w:val="0000CD"/>
          <w:sz w:val="48"/>
          <w:szCs w:val="48"/>
        </w:rPr>
        <w:t>Рабочая программа по русскому языку</w:t>
      </w:r>
      <w:r>
        <w:rPr>
          <w:b/>
          <w:bCs/>
          <w:color w:val="0000CD"/>
          <w:sz w:val="28"/>
          <w:szCs w:val="28"/>
        </w:rPr>
        <w:br/>
      </w:r>
      <w:r w:rsidRPr="00C95390">
        <w:rPr>
          <w:b/>
          <w:bCs/>
          <w:color w:val="006400"/>
          <w:sz w:val="32"/>
          <w:szCs w:val="32"/>
        </w:rPr>
        <w:t>4 класс</w:t>
      </w:r>
      <w:r w:rsidRPr="00C95390">
        <w:rPr>
          <w:b/>
          <w:bCs/>
          <w:color w:val="006400"/>
          <w:sz w:val="32"/>
          <w:szCs w:val="32"/>
        </w:rPr>
        <w:br/>
        <w:t>УМК "Перспективная начальная школа"</w:t>
      </w:r>
    </w:p>
    <w:p w:rsidR="00C95390" w:rsidRDefault="00C95390" w:rsidP="00892C17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2237E7" w:rsidRPr="000840B1" w:rsidRDefault="002237E7" w:rsidP="00892C17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Раздел 1</w:t>
      </w:r>
      <w:r w:rsidR="004C08E0" w:rsidRPr="000840B1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.</w:t>
      </w:r>
      <w:r w:rsidRPr="000840B1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  ПОЯСНИТЕЛЬНАЯ ЗАПИСКА</w:t>
      </w:r>
    </w:p>
    <w:p w:rsidR="00892C17" w:rsidRPr="000840B1" w:rsidRDefault="00892C17" w:rsidP="00892C17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697D26" w:rsidRPr="000840B1" w:rsidRDefault="002237E7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Рабочая программа разработана на основе авторской программы УМК «Перспективная начальная шк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ла» Н.А. Чураковой, О.В. Малаховской, М. Л. Каленчук.</w:t>
      </w:r>
    </w:p>
    <w:p w:rsidR="002237E7" w:rsidRPr="000840B1" w:rsidRDefault="002237E7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Основными задачами начального образования являются: развитие личности школьника, его творческих способностей, интереса к учению; формирование желания и умения учиться; воспитание нравственных и эстетических чувств, эмоционально-целостного позитивного отношения к себе и окружающим.</w:t>
      </w:r>
    </w:p>
    <w:p w:rsidR="002237E7" w:rsidRPr="000840B1" w:rsidRDefault="005D6D90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Программа рассчитана на 170 часов. Из них 35 часов</w:t>
      </w:r>
      <w:r w:rsidR="002237E7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отведено на развитие речи. За год проводятся 2 контрольные работы с грамматическим заданием по полугодиям и в конце учебного года – контрольный тест</w:t>
      </w:r>
      <w:r w:rsidR="00811ABA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, а также в течение года – организационные формы, нацеливающие школьников распределять работу с соседом по парте, меняться ролями, проверять работу друг друга, выполнять работу в малых группах.</w:t>
      </w:r>
    </w:p>
    <w:p w:rsidR="00811ABA" w:rsidRPr="000840B1" w:rsidRDefault="00811ABA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Для реализации программного содержания используются:</w:t>
      </w:r>
    </w:p>
    <w:p w:rsidR="00811ABA" w:rsidRPr="000840B1" w:rsidRDefault="00811ABA" w:rsidP="00394FF0">
      <w:pPr>
        <w:pStyle w:val="a4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Чуракова Н.А. русский язык. 4 класс: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в 3 ч. / Н.А. Чуракова. – М.:Академкнига / 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Уч-к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, 2008.</w:t>
      </w:r>
    </w:p>
    <w:p w:rsidR="00811ABA" w:rsidRPr="000840B1" w:rsidRDefault="00811ABA" w:rsidP="00394FF0">
      <w:pPr>
        <w:pStyle w:val="a4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Байкова Т.А. русский язык. 4 класс:</w:t>
      </w:r>
      <w:r w:rsidR="005D6D90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тетрадь для самостоятельной работы: в 2 ч. /Т.А. Байкова, О.В. Малаховская, Е.Р. Ерышева. – М.: Академкнига/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, 2008.</w:t>
      </w:r>
    </w:p>
    <w:p w:rsidR="009A5A3B" w:rsidRPr="000840B1" w:rsidRDefault="00811ABA" w:rsidP="00394FF0">
      <w:pPr>
        <w:pStyle w:val="a4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Чуракова Н.А. русский язык. 4 класс: метод. Пособие для учителя </w:t>
      </w:r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/Н.А. Чуракова, М.Л. Каленчук, Т.А. Байкова, О.В. Малаховская. – М.: Академкнига /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Уч-к</w:t>
      </w:r>
      <w:r w:rsidR="009A5A3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, 2008.</w:t>
      </w:r>
    </w:p>
    <w:p w:rsidR="009A5A3B" w:rsidRPr="000840B1" w:rsidRDefault="009A5A3B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Разработана программа в соответствии с требованиями новых образовательных стандартов, сделавших упор на формирование общеучебных умений и навыков, на использование приобретённых знаний и ум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е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ний в практической деятельности и повседневной жизни.</w:t>
      </w:r>
    </w:p>
    <w:p w:rsidR="009A5A3B" w:rsidRPr="000840B1" w:rsidRDefault="009A5A3B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На уроках русского языка и окружающего мира обучающиеся знакомятся с различными видами слов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рей и учатся использовать их при решении конкретных учебных задач.</w:t>
      </w:r>
    </w:p>
    <w:p w:rsidR="006A1158" w:rsidRPr="000840B1" w:rsidRDefault="009A5A3B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Одним из свойств программы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является интеграция, которая позволяет устанавливать связь между п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лученными знаниями и практической деятельностью обучающихся по применению этих знаний</w:t>
      </w:r>
      <w:r w:rsidR="006A115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, например, интрига. Интрига в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="006A115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ах русского языка и литературного чтения позволяет практически осваивать сюжетно-композиционные особенности жанра волшебной сказки, побуждает обучающихся постоянно удерживать в сознании два плана: план интриги и план решения учебной задачи, что является важным и полезным психологическим тренингом.</w:t>
      </w:r>
    </w:p>
    <w:p w:rsidR="00DC3309" w:rsidRPr="000840B1" w:rsidRDefault="006A1158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Для создания условий выживания в мире информации, поток которой постоянно возрастает, в УМК продумана система работы, которая побуждает школьника постоянно самому добывать информацию и оперировать ею. Речь идёт о системе словарей, которые включены в особый том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а, (начиная со 2 класса) и к которым школьник вынужден постоянно обращаться, решая конкретные языковые задачи. Ра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з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работана система заданий, не позволяющая школьнику ответить на вопрос или</w:t>
      </w:r>
      <w:r w:rsidR="00DC330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выполнить задание, пока он не добудет недостающий кусочек знаний в другой книге.</w:t>
      </w:r>
    </w:p>
    <w:p w:rsidR="00394FF0" w:rsidRPr="000840B1" w:rsidRDefault="00DC3309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Для создания или восстановления целостной картины мира в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е продумана внешняя интрига, г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е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рои которой будут сопровождать школьника на протяжении 4 лет обучения. Эти герои – действующее и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теллектуальное окружение школьника. Они не только наравне с ним решают те же задачи, но и завязывают с ним содержательную переписку, смысл которой не только в том, чтобы возродить почти утраченную культуру клубной работы для младших школьников, восстановить тот воспитательный потенциал, который несли в себе прежние идеологические объединения школьников. Для восстановления целостной картины мира особое внимание в УМК уделяется системе иллюстраций. Огромное психологическое воздействие иллюстраций на сознание ребят</w:t>
      </w:r>
      <w:r w:rsidR="00AF1652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– хорошо известный факт. Разработанная система иллюстраций включает: </w:t>
      </w:r>
    </w:p>
    <w:p w:rsidR="00394FF0" w:rsidRPr="00EE0682" w:rsidRDefault="00AF1652" w:rsidP="00EE0682">
      <w:pPr>
        <w:pStyle w:val="a4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EE0682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иллюстрации внешней интриги, которая позволяет школьнику удерживать в сознании образы тех героев, которые его сопровождают в книге; </w:t>
      </w:r>
    </w:p>
    <w:p w:rsidR="00394FF0" w:rsidRPr="00EE0682" w:rsidRDefault="00AF1652" w:rsidP="00EE0682">
      <w:pPr>
        <w:pStyle w:val="a4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EE0682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дидактические иллюстрации, которые носят образно-ассоциативный характер и помогают школьникам понять абстрактные языковые закономерности; </w:t>
      </w:r>
    </w:p>
    <w:p w:rsidR="00E06DA2" w:rsidRPr="00EE0682" w:rsidRDefault="00AF1652" w:rsidP="00EE0682">
      <w:pPr>
        <w:pStyle w:val="a4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EE0682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lastRenderedPageBreak/>
        <w:t>иллюстрации к текущим стихотворным текстам.</w:t>
      </w:r>
    </w:p>
    <w:p w:rsidR="0067181F" w:rsidRPr="000840B1" w:rsidRDefault="00E06DA2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Для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построения целостной картины мира, формирования речевой культуры школьников, поддержания интереса к занятиям по развития речи УМК по русскому языку разработана система работы с живописн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ы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ми произведениями, которая проводится на материале репродукций высокого качества, помещённых в </w:t>
      </w:r>
      <w:r w:rsidR="00820EB4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е «Литературное чтение». Программа разработана в соответствии с требованиями новых образов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тельных стандартов, сделавших упор на формирование общеучебных умений и навыков, на использование приобретённых знаний и умений в практической деятельности и повседневной жизни. Учебно-методический комплект по русскому языку отвечает также тем общим требованиям, которые «Перспекти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в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ная начальная школа» предъявляет к своим </w:t>
      </w:r>
      <w:r w:rsidR="00A82C76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учебникам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. Эти требования касаются структурной организации содержания (внешняя интрига, участниками которой являются сквозные для всего комплекта УМК ПНШ герои, оформляет предметное содержание), методики разворачивания предметного материала (вокруг ко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н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кретной проблемы языка или речи, имеющей практический смысл или представляющей научный интерес), организационных форм работы на уроке (методический аппарат максимально размещён в самом </w:t>
      </w:r>
      <w:r w:rsidR="00A82C76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учебнике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что включает и организационные формы, нацеливающие школьников распределять работу с соседом по парте, меняться ролями, проверять работу друг друга, выполнять работу в малой группе и т.д. Данный ко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плект </w:t>
      </w:r>
      <w:r w:rsidR="00A82C76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ов подчиняется требованиям инструментальности и интерактивности (насколько это треб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</w:t>
      </w:r>
      <w:r w:rsidR="00442D0D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вание можно реализовать на бумажном носителе)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в силу того, что он ориентирован на максимально во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з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можное обеспечение самостоятельной работы на уроке. Это касается не только организационных форм; комплект содержит разнообразный справочный материал, который выполняет роль дополнительного инс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рументария, необходимых для решения конкретных языковых задач. Интерактивность обеспечивается тем, что </w:t>
      </w:r>
      <w:r w:rsidR="00A82C76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и завязывают, а научные сотрудники «Академкниги» поддерживают содержательную перепи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</w:t>
      </w:r>
      <w:r w:rsidR="0067181F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ку с учащимися (1 раз в конце 1 класса, по 4 раза – в каникулы, начиная со 2 класса).</w:t>
      </w:r>
    </w:p>
    <w:p w:rsidR="00E42B6E" w:rsidRPr="000840B1" w:rsidRDefault="0067181F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Решение проблем развития речи</w:t>
      </w:r>
      <w:r w:rsidR="00E42B6E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опирается на разделение представлений о языке и о речи: язык как система позволяет одно и то же сообщение выразить массой способов, а речь ситуативна</w:t>
      </w:r>
      <w:r w:rsidR="00E42B6E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– это реализация языка в конкретной ситуации. В связи с этим программой предусматриваются две линии работы: первая поможет школьникам усваивать важнейшие коммуникативные формулы устной речи, регулирующие о</w:t>
      </w:r>
      <w:r w:rsidR="00E42B6E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б</w:t>
      </w:r>
      <w:r w:rsidR="00E42B6E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щение детей и взрослых, детей между собой; вторая линия позволит освоить основные жанры письменной речи, доступные возрасту: от поздравительной открытки и телеграммы до аннотации и короткой рецензии на литературное произведение.</w:t>
      </w:r>
    </w:p>
    <w:p w:rsidR="00811ABA" w:rsidRPr="000840B1" w:rsidRDefault="00E42B6E" w:rsidP="00D1736B">
      <w:pPr>
        <w:shd w:val="clear" w:color="auto" w:fill="FFFFFF"/>
        <w:ind w:firstLine="397"/>
        <w:jc w:val="both"/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</w:pP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Теоретическими и методическими источниками программы по «Русскому языку»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являются идеи, и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з</w:t>
      </w:r>
      <w:r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ложенные в научных и научно-методических работах М.В.Панова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«Фонемный принцип русской орфогр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а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фии, характеристика современно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го русского произношения»; П.С.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Жедек «Теория и практика обучения морфологии, методика изучения 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морфемного состава слова»; П.С.Жедек, М.И.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Тимченко «Списывание в обучении право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писанию», Е.С.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Скобликовой «Синтак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сис простого предложения»; В.В.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Репкина «Принципы развивающего обучения рус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скому языку»; Л.В.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Занкова «Принципы развивающего обучения, методика о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р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ганизации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 xml:space="preserve"> деятельности наблюдения», М.С.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Соловейчик «Требования к современно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му уроку русского яз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ы</w:t>
      </w:r>
      <w:r w:rsidR="00A854CB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ка», Н.И.</w:t>
      </w:r>
      <w:r w:rsidR="00B61B28" w:rsidRPr="000840B1">
        <w:rPr>
          <w:rFonts w:ascii="Times New Roman" w:hAnsi="Times New Roman" w:cs="Times New Roman"/>
          <w:bCs/>
          <w:color w:val="000000"/>
          <w:spacing w:val="-7"/>
          <w:sz w:val="24"/>
          <w:szCs w:val="24"/>
        </w:rPr>
        <w:t>Жинкина «Развитие речи младших школьников».</w:t>
      </w:r>
    </w:p>
    <w:p w:rsidR="00123196" w:rsidRPr="000840B1" w:rsidRDefault="00123196" w:rsidP="00892C17">
      <w:pPr>
        <w:widowControl/>
        <w:autoSpaceDE/>
        <w:autoSpaceDN/>
        <w:adjustRightInd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D26" w:rsidRPr="000840B1" w:rsidRDefault="009E43D2" w:rsidP="00892C17">
      <w:pPr>
        <w:widowControl/>
        <w:autoSpaceDE/>
        <w:autoSpaceDN/>
        <w:adjustRightInd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C08E0" w:rsidRPr="000840B1">
        <w:rPr>
          <w:rFonts w:ascii="Times New Roman" w:hAnsi="Times New Roman" w:cs="Times New Roman"/>
          <w:b/>
          <w:sz w:val="24"/>
          <w:szCs w:val="24"/>
        </w:rPr>
        <w:t>2</w:t>
      </w:r>
      <w:r w:rsidRPr="000840B1">
        <w:rPr>
          <w:rFonts w:ascii="Times New Roman" w:hAnsi="Times New Roman" w:cs="Times New Roman"/>
          <w:b/>
          <w:sz w:val="24"/>
          <w:szCs w:val="24"/>
        </w:rPr>
        <w:t>. Учебно-тематический план.</w:t>
      </w:r>
    </w:p>
    <w:p w:rsidR="00394FF0" w:rsidRPr="000840B1" w:rsidRDefault="00394FF0" w:rsidP="00892C17">
      <w:pPr>
        <w:widowControl/>
        <w:autoSpaceDE/>
        <w:autoSpaceDN/>
        <w:adjustRightInd/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Ind w:w="-2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28"/>
        <w:gridCol w:w="3035"/>
      </w:tblGrid>
      <w:tr w:rsidR="009E43D2" w:rsidRPr="000840B1" w:rsidTr="00892C17">
        <w:trPr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394FF0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9E43D2" w:rsidRPr="000840B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9E43D2" w:rsidRPr="000840B1" w:rsidTr="00892C17">
        <w:trPr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A854CB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E43D2" w:rsidRPr="000840B1">
              <w:rPr>
                <w:rFonts w:ascii="Times New Roman" w:hAnsi="Times New Roman" w:cs="Times New Roman"/>
                <w:sz w:val="24"/>
                <w:szCs w:val="24"/>
              </w:rPr>
              <w:t xml:space="preserve">онетика и орфография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E013DC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E43D2" w:rsidRPr="000840B1" w:rsidTr="00892C17">
        <w:trPr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Морфемика и словообразование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E013DC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E43D2" w:rsidRPr="000840B1" w:rsidTr="00A854CB">
        <w:trPr>
          <w:trHeight w:val="323"/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r w:rsidR="00E013DC" w:rsidRPr="000840B1">
              <w:rPr>
                <w:rFonts w:ascii="Times New Roman" w:hAnsi="Times New Roman" w:cs="Times New Roman"/>
                <w:sz w:val="24"/>
                <w:szCs w:val="24"/>
              </w:rPr>
              <w:t xml:space="preserve"> и лексика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E013DC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9E43D2" w:rsidRPr="000840B1" w:rsidTr="00A854CB">
        <w:trPr>
          <w:trHeight w:val="285"/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 и пунктуация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E013DC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E43D2" w:rsidRPr="000840B1" w:rsidTr="00A854CB">
        <w:trPr>
          <w:trHeight w:val="234"/>
          <w:jc w:val="center"/>
        </w:trPr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pStyle w:val="a4"/>
              <w:numPr>
                <w:ilvl w:val="0"/>
                <w:numId w:val="8"/>
              </w:numPr>
              <w:tabs>
                <w:tab w:val="left" w:pos="581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Развитие речи с элементами культуры речи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D2" w:rsidRPr="000840B1" w:rsidRDefault="009E43D2" w:rsidP="00394FF0">
            <w:pPr>
              <w:tabs>
                <w:tab w:val="left" w:pos="58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3B0B" w:rsidRPr="000840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E013DC" w:rsidRPr="000840B1" w:rsidRDefault="00E013DC" w:rsidP="00394FF0">
      <w:pPr>
        <w:tabs>
          <w:tab w:val="left" w:pos="5812"/>
        </w:tabs>
        <w:jc w:val="both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</w:p>
    <w:p w:rsidR="00582621" w:rsidRPr="000840B1" w:rsidRDefault="00582621" w:rsidP="00892C17">
      <w:pPr>
        <w:tabs>
          <w:tab w:val="left" w:pos="5812"/>
        </w:tabs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C08E0" w:rsidRPr="000840B1">
        <w:rPr>
          <w:rFonts w:ascii="Times New Roman" w:hAnsi="Times New Roman" w:cs="Times New Roman"/>
          <w:b/>
          <w:sz w:val="24"/>
          <w:szCs w:val="24"/>
        </w:rPr>
        <w:t>3</w:t>
      </w:r>
      <w:r w:rsidR="00394FF0" w:rsidRPr="000840B1">
        <w:rPr>
          <w:rFonts w:ascii="Times New Roman" w:hAnsi="Times New Roman" w:cs="Times New Roman"/>
          <w:b/>
          <w:sz w:val="24"/>
          <w:szCs w:val="24"/>
        </w:rPr>
        <w:t>. Со</w:t>
      </w:r>
      <w:r w:rsidRPr="000840B1">
        <w:rPr>
          <w:rFonts w:ascii="Times New Roman" w:hAnsi="Times New Roman" w:cs="Times New Roman"/>
          <w:b/>
          <w:sz w:val="24"/>
          <w:szCs w:val="24"/>
        </w:rPr>
        <w:t>держание тем учебного курса</w:t>
      </w:r>
    </w:p>
    <w:p w:rsidR="00E013DC" w:rsidRPr="000840B1" w:rsidRDefault="00E013DC" w:rsidP="00892C17">
      <w:pPr>
        <w:tabs>
          <w:tab w:val="left" w:pos="5812"/>
        </w:tabs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0173" w:rsidRPr="000840B1" w:rsidRDefault="00930F81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Фонетика и орфография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 xml:space="preserve"> – 25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 час</w:t>
      </w:r>
    </w:p>
    <w:p w:rsidR="00930F81" w:rsidRPr="000840B1" w:rsidRDefault="00930F8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Системные наблюдения над фонетическими чередованиями согласных звуков (по глухости-звонкости,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твёрдости-мягкости,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 xml:space="preserve">месту и способу образования) и гласных звуков (замена ударных и </w:t>
      </w:r>
      <w:r w:rsidRPr="000840B1">
        <w:rPr>
          <w:rFonts w:ascii="Times New Roman" w:hAnsi="Times New Roman" w:cs="Times New Roman"/>
          <w:sz w:val="24"/>
          <w:szCs w:val="24"/>
        </w:rPr>
        <w:lastRenderedPageBreak/>
        <w:t>безударных гласных).</w:t>
      </w:r>
    </w:p>
    <w:p w:rsidR="00930F81" w:rsidRPr="000840B1" w:rsidRDefault="002B416D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 xml:space="preserve">Место ударения в слове: </w:t>
      </w:r>
      <w:r w:rsidR="00930F81" w:rsidRPr="000840B1">
        <w:rPr>
          <w:rFonts w:ascii="Times New Roman" w:hAnsi="Times New Roman" w:cs="Times New Roman"/>
          <w:sz w:val="24"/>
          <w:szCs w:val="24"/>
        </w:rPr>
        <w:t>разноместность и подвижность словесного ударения.</w:t>
      </w:r>
    </w:p>
    <w:p w:rsidR="00930F81" w:rsidRPr="000840B1" w:rsidRDefault="00930F8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Расширение зоны применения общего правила обозначения фонетических чередований на пис</w:t>
      </w:r>
      <w:r w:rsidRPr="000840B1">
        <w:rPr>
          <w:rFonts w:ascii="Times New Roman" w:hAnsi="Times New Roman" w:cs="Times New Roman"/>
          <w:sz w:val="24"/>
          <w:szCs w:val="24"/>
        </w:rPr>
        <w:t>ь</w:t>
      </w:r>
      <w:r w:rsidRPr="000840B1">
        <w:rPr>
          <w:rFonts w:ascii="Times New Roman" w:hAnsi="Times New Roman" w:cs="Times New Roman"/>
          <w:sz w:val="24"/>
          <w:szCs w:val="24"/>
        </w:rPr>
        <w:t>ме: чередующиеся в одной и той же морфеме звуки обозначаются на письме одинаково, в соответс</w:t>
      </w:r>
      <w:r w:rsidRPr="000840B1">
        <w:rPr>
          <w:rFonts w:ascii="Times New Roman" w:hAnsi="Times New Roman" w:cs="Times New Roman"/>
          <w:sz w:val="24"/>
          <w:szCs w:val="24"/>
        </w:rPr>
        <w:t>т</w:t>
      </w:r>
      <w:r w:rsidRPr="000840B1">
        <w:rPr>
          <w:rFonts w:ascii="Times New Roman" w:hAnsi="Times New Roman" w:cs="Times New Roman"/>
          <w:sz w:val="24"/>
          <w:szCs w:val="24"/>
        </w:rPr>
        <w:t>вии с проверкой. Различные способы проверок подобных написаний.</w:t>
      </w:r>
    </w:p>
    <w:p w:rsidR="00930F81" w:rsidRPr="000840B1" w:rsidRDefault="00930F8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гласных в приставках (на примере приставок</w:t>
      </w:r>
      <w:r w:rsidR="003D6B61" w:rsidRPr="000840B1">
        <w:rPr>
          <w:rFonts w:ascii="Times New Roman" w:hAnsi="Times New Roman" w:cs="Times New Roman"/>
          <w:sz w:val="24"/>
          <w:szCs w:val="24"/>
        </w:rPr>
        <w:t xml:space="preserve"> за,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="003D6B61" w:rsidRPr="000840B1">
        <w:rPr>
          <w:rFonts w:ascii="Times New Roman" w:hAnsi="Times New Roman" w:cs="Times New Roman"/>
          <w:sz w:val="24"/>
          <w:szCs w:val="24"/>
        </w:rPr>
        <w:t>про,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="003D6B61" w:rsidRPr="000840B1">
        <w:rPr>
          <w:rFonts w:ascii="Times New Roman" w:hAnsi="Times New Roman" w:cs="Times New Roman"/>
          <w:sz w:val="24"/>
          <w:szCs w:val="24"/>
        </w:rPr>
        <w:t>на</w:t>
      </w:r>
      <w:r w:rsidRPr="000840B1">
        <w:rPr>
          <w:rFonts w:ascii="Times New Roman" w:hAnsi="Times New Roman" w:cs="Times New Roman"/>
          <w:sz w:val="24"/>
          <w:szCs w:val="24"/>
        </w:rPr>
        <w:t>)</w:t>
      </w:r>
      <w:r w:rsidR="003D6B61" w:rsidRPr="000840B1">
        <w:rPr>
          <w:rFonts w:ascii="Times New Roman" w:hAnsi="Times New Roman" w:cs="Times New Roman"/>
          <w:sz w:val="24"/>
          <w:szCs w:val="24"/>
        </w:rPr>
        <w:t>.</w:t>
      </w:r>
    </w:p>
    <w:p w:rsidR="003D6B61" w:rsidRPr="000840B1" w:rsidRDefault="003D6B6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гласных в суффиксах (на примере суф</w:t>
      </w:r>
      <w:r w:rsidR="002B416D" w:rsidRPr="000840B1">
        <w:rPr>
          <w:rFonts w:ascii="Times New Roman" w:hAnsi="Times New Roman" w:cs="Times New Roman"/>
          <w:sz w:val="24"/>
          <w:szCs w:val="24"/>
        </w:rPr>
        <w:t>фиксов –лив-  и –ов-</w:t>
      </w:r>
      <w:r w:rsidRPr="000840B1">
        <w:rPr>
          <w:rFonts w:ascii="Times New Roman" w:hAnsi="Times New Roman" w:cs="Times New Roman"/>
          <w:sz w:val="24"/>
          <w:szCs w:val="24"/>
        </w:rPr>
        <w:t>).</w:t>
      </w:r>
    </w:p>
    <w:p w:rsidR="003D6B61" w:rsidRPr="000840B1" w:rsidRDefault="003D6B6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Написание двойных согласных в словах иноязычного происхождения.</w:t>
      </w:r>
    </w:p>
    <w:p w:rsidR="003D6B61" w:rsidRPr="000840B1" w:rsidRDefault="003D6B6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Чередования гласных с нулевым звуком («беглый гласный»). Написание суффиксов –ик- / -ек- с учётом наличия/отсутствия беглого гласного (повторение).</w:t>
      </w:r>
    </w:p>
    <w:p w:rsidR="003D6B61" w:rsidRPr="000840B1" w:rsidRDefault="003D6B6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Написание о /ё после шипящих в разных частях слова: корнях, суффиксах и окончаниях (повт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рение).</w:t>
      </w:r>
    </w:p>
    <w:p w:rsidR="003D6B61" w:rsidRPr="000840B1" w:rsidRDefault="00A82C7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Написание букв –и-/</w:t>
      </w:r>
      <w:r w:rsidR="003D6B61" w:rsidRPr="000840B1">
        <w:rPr>
          <w:rFonts w:ascii="Times New Roman" w:hAnsi="Times New Roman" w:cs="Times New Roman"/>
          <w:sz w:val="24"/>
          <w:szCs w:val="24"/>
        </w:rPr>
        <w:t>-ы- после приставки перед корнем, начинающимся на и.</w:t>
      </w:r>
    </w:p>
    <w:p w:rsidR="00D32062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Звукобуквенный разбор слова.</w:t>
      </w:r>
    </w:p>
    <w:p w:rsidR="00D32062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Значение слова. Лексическое и грамматическое значение слова. Связь значений слова между с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бой (прямое и переносное значение; разновидности переносных значений).</w:t>
      </w:r>
    </w:p>
    <w:p w:rsidR="00D32062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Омонимия, антонимия, синонимия как лексические явления.</w:t>
      </w:r>
    </w:p>
    <w:p w:rsidR="00D32062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Паронимия (без введения термина) в связи с вопросами культуры речи.</w:t>
      </w:r>
    </w:p>
    <w:p w:rsidR="002204E8" w:rsidRPr="000840B1" w:rsidRDefault="00D3206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Активный и пассивный словарный запас. Наблюдения над устаревшими словами и неологизм</w:t>
      </w:r>
      <w:r w:rsidRPr="000840B1">
        <w:rPr>
          <w:rFonts w:ascii="Times New Roman" w:hAnsi="Times New Roman" w:cs="Times New Roman"/>
          <w:sz w:val="24"/>
          <w:szCs w:val="24"/>
        </w:rPr>
        <w:t>а</w:t>
      </w:r>
      <w:r w:rsidRPr="000840B1">
        <w:rPr>
          <w:rFonts w:ascii="Times New Roman" w:hAnsi="Times New Roman" w:cs="Times New Roman"/>
          <w:sz w:val="24"/>
          <w:szCs w:val="24"/>
        </w:rPr>
        <w:t>ми. Использование сведений о происхождении с</w:t>
      </w:r>
      <w:r w:rsidR="002204E8" w:rsidRPr="000840B1">
        <w:rPr>
          <w:rFonts w:ascii="Times New Roman" w:hAnsi="Times New Roman" w:cs="Times New Roman"/>
          <w:sz w:val="24"/>
          <w:szCs w:val="24"/>
        </w:rPr>
        <w:t>лов при решении орфографических задач.</w:t>
      </w:r>
    </w:p>
    <w:p w:rsidR="002204E8" w:rsidRPr="000840B1" w:rsidRDefault="002204E8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Русская фразеология. Наблюдения над различиями между словом и фразеологизмом. Источники русской фразеологии. Стилистические возможности использования устойчивых выражений.</w:t>
      </w:r>
    </w:p>
    <w:p w:rsidR="002204E8" w:rsidRPr="000840B1" w:rsidRDefault="002204E8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Морфемика и словообразование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 xml:space="preserve"> – 15 часов</w:t>
      </w:r>
    </w:p>
    <w:p w:rsidR="002204E8" w:rsidRPr="000840B1" w:rsidRDefault="002204E8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Система способов словообразования в русском языке. Представление о словообразовательном суффиксе (без введения термина). Словообразование и орфография. Решение элементарных слов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образовательных задач. Наблюдения над индивидуальным словотворчеством в поэзии (на уроках литературного чтения).</w:t>
      </w:r>
    </w:p>
    <w:p w:rsidR="002204E8" w:rsidRPr="000840B1" w:rsidRDefault="002204E8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 xml:space="preserve">Морфемная структура русского слова. </w:t>
      </w:r>
    </w:p>
    <w:p w:rsidR="009D7771" w:rsidRPr="000840B1" w:rsidRDefault="002204E8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Две основы глагола (основа начальной формы и формы настоящего времени). Чередования зв</w:t>
      </w:r>
      <w:r w:rsidRPr="000840B1">
        <w:rPr>
          <w:rFonts w:ascii="Times New Roman" w:hAnsi="Times New Roman" w:cs="Times New Roman"/>
          <w:sz w:val="24"/>
          <w:szCs w:val="24"/>
        </w:rPr>
        <w:t>у</w:t>
      </w:r>
      <w:r w:rsidRPr="000840B1">
        <w:rPr>
          <w:rFonts w:ascii="Times New Roman" w:hAnsi="Times New Roman" w:cs="Times New Roman"/>
          <w:sz w:val="24"/>
          <w:szCs w:val="24"/>
        </w:rPr>
        <w:t>ков, видимые на письме</w:t>
      </w:r>
      <w:r w:rsidR="009D7771" w:rsidRPr="000840B1">
        <w:rPr>
          <w:rFonts w:ascii="Times New Roman" w:hAnsi="Times New Roman" w:cs="Times New Roman"/>
          <w:sz w:val="24"/>
          <w:szCs w:val="24"/>
        </w:rPr>
        <w:t xml:space="preserve"> (исторические чередования), при словообразовании и словоизменении гл</w:t>
      </w:r>
      <w:r w:rsidR="009D7771" w:rsidRPr="000840B1">
        <w:rPr>
          <w:rFonts w:ascii="Times New Roman" w:hAnsi="Times New Roman" w:cs="Times New Roman"/>
          <w:sz w:val="24"/>
          <w:szCs w:val="24"/>
        </w:rPr>
        <w:t>а</w:t>
      </w:r>
      <w:r w:rsidR="009D7771" w:rsidRPr="000840B1">
        <w:rPr>
          <w:rFonts w:ascii="Times New Roman" w:hAnsi="Times New Roman" w:cs="Times New Roman"/>
          <w:sz w:val="24"/>
          <w:szCs w:val="24"/>
        </w:rPr>
        <w:t>голов.</w:t>
      </w:r>
    </w:p>
    <w:p w:rsidR="009D7771" w:rsidRPr="000840B1" w:rsidRDefault="009D777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Разбор слов разных частей речи по составу.</w:t>
      </w:r>
    </w:p>
    <w:p w:rsidR="009D7771" w:rsidRPr="000840B1" w:rsidRDefault="009D7771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Морфология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>и лексика – 70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>ов</w:t>
      </w:r>
    </w:p>
    <w:p w:rsidR="009D7771" w:rsidRPr="000840B1" w:rsidRDefault="009D777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Система частей речи русского языка: самостоятельные и служебные части речи (повторение).</w:t>
      </w:r>
    </w:p>
    <w:p w:rsidR="00D32062" w:rsidRPr="000840B1" w:rsidRDefault="009D777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>Имя существительное</w:t>
      </w:r>
      <w:r w:rsidRPr="000840B1">
        <w:rPr>
          <w:rFonts w:ascii="Times New Roman" w:hAnsi="Times New Roman" w:cs="Times New Roman"/>
          <w:sz w:val="24"/>
          <w:szCs w:val="24"/>
        </w:rPr>
        <w:t>.</w:t>
      </w:r>
      <w:r w:rsidR="00D32062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Категориальное значение имён существительных (значение предметн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сти). Правописание безударных падежных окончаний имён существительных (значение предметн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сти). Правописание безударных падежных окончаний имён существительных трёх склонений в единственном и множественном числе и их проверка (повторение). Синтаксическая функция имён существительных в предложении.</w:t>
      </w:r>
    </w:p>
    <w:p w:rsidR="009D7771" w:rsidRPr="000840B1" w:rsidRDefault="009D7771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Морфологический разбор имени существительного.</w:t>
      </w:r>
    </w:p>
    <w:p w:rsidR="00154B72" w:rsidRPr="000840B1" w:rsidRDefault="00154B7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Имя прилагательное. </w:t>
      </w:r>
      <w:r w:rsidRPr="000840B1">
        <w:rPr>
          <w:rFonts w:ascii="Times New Roman" w:hAnsi="Times New Roman" w:cs="Times New Roman"/>
          <w:sz w:val="24"/>
          <w:szCs w:val="24"/>
        </w:rPr>
        <w:t>Категориальное значение имён прилагательных (значение признака). Пр</w:t>
      </w:r>
      <w:r w:rsidRPr="000840B1">
        <w:rPr>
          <w:rFonts w:ascii="Times New Roman" w:hAnsi="Times New Roman" w:cs="Times New Roman"/>
          <w:sz w:val="24"/>
          <w:szCs w:val="24"/>
        </w:rPr>
        <w:t>а</w:t>
      </w:r>
      <w:r w:rsidRPr="000840B1">
        <w:rPr>
          <w:rFonts w:ascii="Times New Roman" w:hAnsi="Times New Roman" w:cs="Times New Roman"/>
          <w:sz w:val="24"/>
          <w:szCs w:val="24"/>
        </w:rPr>
        <w:t>вописание безударных падежных окончаний имён прилагательных мужского, женского и среднего рода в единственном числе и окончаний прилагательных во множественном числе.</w:t>
      </w:r>
    </w:p>
    <w:p w:rsidR="00154B72" w:rsidRPr="000840B1" w:rsidRDefault="00154B7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Синтаксическая функция имён прилагательных в предложении.</w:t>
      </w:r>
    </w:p>
    <w:p w:rsidR="00154B72" w:rsidRPr="000840B1" w:rsidRDefault="00154B72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Местоимение. </w:t>
      </w:r>
      <w:r w:rsidRPr="000840B1">
        <w:rPr>
          <w:rFonts w:ascii="Times New Roman" w:hAnsi="Times New Roman" w:cs="Times New Roman"/>
          <w:sz w:val="24"/>
          <w:szCs w:val="24"/>
        </w:rPr>
        <w:t>Категориальное значение местоимений (значение указания на имя).личные мест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имения. Склонение личных местоимений. Стилистические особенности употребления местоимений. Синтаксическая роль местоимений в предложении.</w:t>
      </w:r>
    </w:p>
    <w:p w:rsidR="00154B72" w:rsidRPr="000840B1" w:rsidRDefault="0044702C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Глагол. </w:t>
      </w:r>
      <w:r w:rsidRPr="000840B1">
        <w:rPr>
          <w:rFonts w:ascii="Times New Roman" w:hAnsi="Times New Roman" w:cs="Times New Roman"/>
          <w:sz w:val="24"/>
          <w:szCs w:val="24"/>
        </w:rPr>
        <w:t>Категориальное значение глагола (значение действия). Грамматическое значение глагола и система его словоизменения.</w:t>
      </w:r>
    </w:p>
    <w:p w:rsidR="0044702C" w:rsidRPr="000840B1" w:rsidRDefault="0044702C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Виды глагола. Времена глагола (повторение). Формы времени глаголов несовершенного и с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 xml:space="preserve">вершенного вида. Изменение в настоящем и будущем времени по лицам и числам. Грамматическое значение личных окончаний. Понятие о типах спряжения: два набора личных окончаний. Изменение </w:t>
      </w:r>
      <w:r w:rsidRPr="000840B1">
        <w:rPr>
          <w:rFonts w:ascii="Times New Roman" w:hAnsi="Times New Roman" w:cs="Times New Roman"/>
          <w:sz w:val="24"/>
          <w:szCs w:val="24"/>
        </w:rPr>
        <w:lastRenderedPageBreak/>
        <w:t>в прошедшем времени по родам и числам. Грамматическое значение окончаний прошедшего врем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ни.</w:t>
      </w:r>
    </w:p>
    <w:p w:rsidR="0044702C" w:rsidRPr="000840B1" w:rsidRDefault="0044702C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безударных личных окончаний</w:t>
      </w:r>
      <w:r w:rsidR="006A0233" w:rsidRPr="000840B1">
        <w:rPr>
          <w:rFonts w:ascii="Times New Roman" w:hAnsi="Times New Roman" w:cs="Times New Roman"/>
          <w:sz w:val="24"/>
          <w:szCs w:val="24"/>
        </w:rPr>
        <w:t>: необходимость определения спряжения глагола: по ударным личным окончаниям; по суффиксу начальной формы при  безударных личных оконч</w:t>
      </w:r>
      <w:r w:rsidR="006A0233" w:rsidRPr="000840B1">
        <w:rPr>
          <w:rFonts w:ascii="Times New Roman" w:hAnsi="Times New Roman" w:cs="Times New Roman"/>
          <w:sz w:val="24"/>
          <w:szCs w:val="24"/>
        </w:rPr>
        <w:t>а</w:t>
      </w:r>
      <w:r w:rsidR="006A0233" w:rsidRPr="000840B1">
        <w:rPr>
          <w:rFonts w:ascii="Times New Roman" w:hAnsi="Times New Roman" w:cs="Times New Roman"/>
          <w:sz w:val="24"/>
          <w:szCs w:val="24"/>
        </w:rPr>
        <w:t>ниях. Правописание глаголов-исключений.</w:t>
      </w:r>
    </w:p>
    <w:p w:rsidR="006A0233" w:rsidRPr="000840B1" w:rsidRDefault="006A0233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глаголов в прошедшем времени.</w:t>
      </w:r>
    </w:p>
    <w:p w:rsidR="006A0233" w:rsidRPr="000840B1" w:rsidRDefault="006A0233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Наблюдения над значением и написанием глаголов в изъявительном и повелительном наклон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нии (без введения терминов) типа: вы пишете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-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пишите.</w:t>
      </w:r>
    </w:p>
    <w:p w:rsidR="006A0233" w:rsidRPr="000840B1" w:rsidRDefault="006A0233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Синтаксическая роль глаголов в предложении.</w:t>
      </w:r>
    </w:p>
    <w:p w:rsidR="006A0233" w:rsidRPr="000840B1" w:rsidRDefault="006A0233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Союз. </w:t>
      </w:r>
      <w:r w:rsidRPr="000840B1">
        <w:rPr>
          <w:rFonts w:ascii="Times New Roman" w:hAnsi="Times New Roman" w:cs="Times New Roman"/>
          <w:sz w:val="24"/>
          <w:szCs w:val="24"/>
        </w:rPr>
        <w:t>Представление о союзе как части речи. Сведения об употреблении союзов. Синтаксич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ская функция союзов в предложении с однородными членами и в сложном предложении. Правоп</w:t>
      </w:r>
      <w:r w:rsidRPr="000840B1">
        <w:rPr>
          <w:rFonts w:ascii="Times New Roman" w:hAnsi="Times New Roman" w:cs="Times New Roman"/>
          <w:sz w:val="24"/>
          <w:szCs w:val="24"/>
        </w:rPr>
        <w:t>и</w:t>
      </w:r>
      <w:r w:rsidRPr="000840B1">
        <w:rPr>
          <w:rFonts w:ascii="Times New Roman" w:hAnsi="Times New Roman" w:cs="Times New Roman"/>
          <w:sz w:val="24"/>
          <w:szCs w:val="24"/>
        </w:rPr>
        <w:t>сание союзов а, и, но в предложении с однородными членами.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Синтаксис и пунктуация</w:t>
      </w:r>
      <w:r w:rsidR="00E013DC" w:rsidRPr="000840B1">
        <w:rPr>
          <w:rFonts w:ascii="Times New Roman" w:hAnsi="Times New Roman" w:cs="Times New Roman"/>
          <w:b/>
          <w:sz w:val="24"/>
          <w:szCs w:val="24"/>
        </w:rPr>
        <w:t xml:space="preserve"> – 25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Понятия об однородных членах предложения и способах оформления их на письме: бессоюзная и союзная связь. Предложения с однородными главными и однородными второстепенными членами предложения.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Формирование умения составлять схему предложения с однородными членами.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Разбор простого предложения по членам предложения.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Представления о сложном предложении (наблюдения).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Сопоставление пунктуации в простых и сложных предложениях с союзами.</w:t>
      </w:r>
    </w:p>
    <w:p w:rsidR="007270C5" w:rsidRPr="000840B1" w:rsidRDefault="007270C5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Использование учебных словарей: толкового, словаря устойчивых выражений, орфографическ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го (словарь «Пиши правильно»), орфоэпического (словарь «Произноси правильно»), этимологич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ского (словарь происхождения слов), словообразовательного для решения различных лингвистич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 xml:space="preserve">ских задач. </w:t>
      </w:r>
      <w:r w:rsidR="00AB6684" w:rsidRPr="000840B1">
        <w:rPr>
          <w:rFonts w:ascii="Times New Roman" w:hAnsi="Times New Roman" w:cs="Times New Roman"/>
          <w:sz w:val="24"/>
          <w:szCs w:val="24"/>
        </w:rPr>
        <w:t>Создание учебных и внеучебных ситуаций, требующих обращения учащихся к словарям.</w:t>
      </w:r>
    </w:p>
    <w:p w:rsidR="00123196" w:rsidRPr="000840B1" w:rsidRDefault="00123196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684" w:rsidRPr="000840B1" w:rsidRDefault="00AB6684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D23B0B" w:rsidRPr="000840B1">
        <w:rPr>
          <w:rFonts w:ascii="Times New Roman" w:hAnsi="Times New Roman" w:cs="Times New Roman"/>
          <w:b/>
          <w:sz w:val="24"/>
          <w:szCs w:val="24"/>
        </w:rPr>
        <w:t xml:space="preserve">речи с элементами культуры речи – 35 </w:t>
      </w:r>
      <w:r w:rsidR="00C87C15" w:rsidRPr="000840B1">
        <w:rPr>
          <w:rFonts w:ascii="Times New Roman" w:hAnsi="Times New Roman" w:cs="Times New Roman"/>
          <w:b/>
          <w:sz w:val="24"/>
          <w:szCs w:val="24"/>
        </w:rPr>
        <w:t>часов</w:t>
      </w:r>
    </w:p>
    <w:p w:rsidR="00AB6684" w:rsidRPr="000840B1" w:rsidRDefault="00AB6684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Освоение изложения как жанра письменной речи.</w:t>
      </w:r>
    </w:p>
    <w:p w:rsidR="00AB6684" w:rsidRPr="000840B1" w:rsidRDefault="00AB6684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Сочинение по наблюдениям с использованием описания и повествования.</w:t>
      </w:r>
    </w:p>
    <w:p w:rsidR="00AB6684" w:rsidRPr="000840B1" w:rsidRDefault="00AB6684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Определение в реальном научно-популярном и художественном текстах элементов рассуждения. Использование элементов рассуждения в собственном сочинении по наблюдениям или впечатлен</w:t>
      </w:r>
      <w:r w:rsidRPr="000840B1">
        <w:rPr>
          <w:rFonts w:ascii="Times New Roman" w:hAnsi="Times New Roman" w:cs="Times New Roman"/>
          <w:sz w:val="24"/>
          <w:szCs w:val="24"/>
        </w:rPr>
        <w:t>и</w:t>
      </w:r>
      <w:r w:rsidRPr="000840B1">
        <w:rPr>
          <w:rFonts w:ascii="Times New Roman" w:hAnsi="Times New Roman" w:cs="Times New Roman"/>
          <w:sz w:val="24"/>
          <w:szCs w:val="24"/>
        </w:rPr>
        <w:t>ям. Знакомство с жанром аннотации на конкретное произведение</w:t>
      </w:r>
      <w:r w:rsidR="00600A66" w:rsidRPr="000840B1">
        <w:rPr>
          <w:rFonts w:ascii="Times New Roman" w:hAnsi="Times New Roman" w:cs="Times New Roman"/>
          <w:sz w:val="24"/>
          <w:szCs w:val="24"/>
        </w:rPr>
        <w:t>. Составление аннотации на сбо</w:t>
      </w:r>
      <w:r w:rsidR="00600A66" w:rsidRPr="000840B1">
        <w:rPr>
          <w:rFonts w:ascii="Times New Roman" w:hAnsi="Times New Roman" w:cs="Times New Roman"/>
          <w:sz w:val="24"/>
          <w:szCs w:val="24"/>
        </w:rPr>
        <w:t>р</w:t>
      </w:r>
      <w:r w:rsidR="00600A66" w:rsidRPr="000840B1">
        <w:rPr>
          <w:rFonts w:ascii="Times New Roman" w:hAnsi="Times New Roman" w:cs="Times New Roman"/>
          <w:sz w:val="24"/>
          <w:szCs w:val="24"/>
        </w:rPr>
        <w:t>ник произведений. Определение основной идеи (мысли) литературного произведения для составл</w:t>
      </w:r>
      <w:r w:rsidR="00600A66" w:rsidRPr="000840B1">
        <w:rPr>
          <w:rFonts w:ascii="Times New Roman" w:hAnsi="Times New Roman" w:cs="Times New Roman"/>
          <w:sz w:val="24"/>
          <w:szCs w:val="24"/>
        </w:rPr>
        <w:t>е</w:t>
      </w:r>
      <w:r w:rsidR="00600A66" w:rsidRPr="000840B1">
        <w:rPr>
          <w:rFonts w:ascii="Times New Roman" w:hAnsi="Times New Roman" w:cs="Times New Roman"/>
          <w:sz w:val="24"/>
          <w:szCs w:val="24"/>
        </w:rPr>
        <w:t>ния аннотации с элементами рассуждения (рецензии) без введения термина «рецензия».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Сочинение по живописному произведению с использованием описания и повествования, с эл</w:t>
      </w:r>
      <w:r w:rsidRPr="000840B1">
        <w:rPr>
          <w:rFonts w:ascii="Times New Roman" w:hAnsi="Times New Roman" w:cs="Times New Roman"/>
          <w:sz w:val="24"/>
          <w:szCs w:val="24"/>
        </w:rPr>
        <w:t>е</w:t>
      </w:r>
      <w:r w:rsidRPr="000840B1">
        <w:rPr>
          <w:rFonts w:ascii="Times New Roman" w:hAnsi="Times New Roman" w:cs="Times New Roman"/>
          <w:sz w:val="24"/>
          <w:szCs w:val="24"/>
        </w:rPr>
        <w:t>ментами рассуждения.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  <w:u w:val="single"/>
        </w:rPr>
        <w:t xml:space="preserve">Азбука вежливости. </w:t>
      </w:r>
      <w:r w:rsidRPr="000840B1">
        <w:rPr>
          <w:rFonts w:ascii="Times New Roman" w:hAnsi="Times New Roman" w:cs="Times New Roman"/>
          <w:sz w:val="24"/>
          <w:szCs w:val="24"/>
        </w:rPr>
        <w:t>Культура диалога. Речевые формулы, позволяющие корректно высказывать и отстаивать свою точку зрения, тактично критиковать точку зрения оппонента. Необходимость д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казательного суждения в процессе диалога.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Правила употребления предлогов О, ОБ (о ёжике, об утке, об этом, о том, об изумрудном, о р</w:t>
      </w:r>
      <w:r w:rsidRPr="000840B1">
        <w:rPr>
          <w:rFonts w:ascii="Times New Roman" w:hAnsi="Times New Roman" w:cs="Times New Roman"/>
          <w:sz w:val="24"/>
          <w:szCs w:val="24"/>
        </w:rPr>
        <w:t>у</w:t>
      </w:r>
      <w:r w:rsidRPr="000840B1">
        <w:rPr>
          <w:rFonts w:ascii="Times New Roman" w:hAnsi="Times New Roman" w:cs="Times New Roman"/>
          <w:sz w:val="24"/>
          <w:szCs w:val="24"/>
        </w:rPr>
        <w:t>биновом).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Правила употребления</w:t>
      </w:r>
      <w:r w:rsidR="00AD287A" w:rsidRPr="000840B1">
        <w:rPr>
          <w:rFonts w:ascii="Times New Roman" w:hAnsi="Times New Roman" w:cs="Times New Roman"/>
          <w:sz w:val="24"/>
          <w:szCs w:val="24"/>
        </w:rPr>
        <w:t xml:space="preserve"> числительных ОБА и ОБЕ в разных падежных формах.</w:t>
      </w:r>
    </w:p>
    <w:p w:rsidR="00600A66" w:rsidRPr="000840B1" w:rsidRDefault="00600A66" w:rsidP="00892C17">
      <w:pPr>
        <w:ind w:firstLine="39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94FF0" w:rsidRPr="000840B1" w:rsidRDefault="00C87C15" w:rsidP="00394FF0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Раздел 4. Требования к уровню подготовки учащихся по курсу </w:t>
      </w:r>
    </w:p>
    <w:p w:rsidR="00C87C15" w:rsidRPr="000840B1" w:rsidRDefault="00C87C15" w:rsidP="00394FF0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«Русский язык»</w:t>
      </w:r>
      <w:r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к концу четвертого года обучения</w:t>
      </w:r>
    </w:p>
    <w:p w:rsidR="00394FF0" w:rsidRPr="000840B1" w:rsidRDefault="00394FF0" w:rsidP="00394FF0">
      <w:pPr>
        <w:shd w:val="clear" w:color="auto" w:fill="FFFFFF"/>
        <w:ind w:firstLine="397"/>
        <w:jc w:val="center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</w:p>
    <w:p w:rsidR="008A3C47" w:rsidRPr="000840B1" w:rsidRDefault="008A3C47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Учащиеся должны знать</w:t>
      </w: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  <w:lang w:val="en-US"/>
        </w:rPr>
        <w:t>/</w:t>
      </w:r>
      <w:r w:rsidRPr="000840B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понимать:</w:t>
      </w:r>
    </w:p>
    <w:p w:rsidR="00C87C15" w:rsidRPr="000840B1" w:rsidRDefault="00C87C15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C87C15" w:rsidRPr="000840B1" w:rsidRDefault="008A3C4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40B1">
        <w:rPr>
          <w:rFonts w:ascii="Times New Roman" w:hAnsi="Times New Roman" w:cs="Times New Roman"/>
          <w:sz w:val="24"/>
          <w:szCs w:val="24"/>
        </w:rPr>
        <w:t>Общее правило написания проверяемых орфограмм в разных частях слова.</w:t>
      </w:r>
    </w:p>
    <w:p w:rsidR="008A3C47" w:rsidRPr="000840B1" w:rsidRDefault="008A3C4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безударных окончаний имён существительных трёх склонений в единственном и множественном числе и способ их проверки.</w:t>
      </w:r>
    </w:p>
    <w:p w:rsidR="008A3C47" w:rsidRPr="000840B1" w:rsidRDefault="008A3C4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безударных окончаний имён прилагательных мужского, женского и среднего рода в единственном числе, а также окончаний множественного числа и способ их проверки.</w:t>
      </w:r>
    </w:p>
    <w:p w:rsidR="008A3C47" w:rsidRPr="000840B1" w:rsidRDefault="008A3C4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lastRenderedPageBreak/>
        <w:t>Правописание безударных личных окончаний глаголов 1 и 2 спряжения.</w:t>
      </w:r>
    </w:p>
    <w:p w:rsidR="008A3C4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глаголов в прошедшем времени.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суффиксов глаголов в повелительном наклонении.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Правописание определяемых программой словарных слов.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Части речи: существительное, прилагательное, глагол, местоимение, предлог, союз.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Три типа склонения существительных.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Названия падежей и способы их определения.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Два спряжения глаголов.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Члены предложения: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главные (подлежащее и сказуемое), второстепенные (дополнение, о</w:t>
      </w:r>
      <w:r w:rsidRPr="000840B1">
        <w:rPr>
          <w:rFonts w:ascii="Times New Roman" w:hAnsi="Times New Roman" w:cs="Times New Roman"/>
          <w:sz w:val="24"/>
          <w:szCs w:val="24"/>
        </w:rPr>
        <w:t>б</w:t>
      </w:r>
      <w:r w:rsidRPr="000840B1">
        <w:rPr>
          <w:rFonts w:ascii="Times New Roman" w:hAnsi="Times New Roman" w:cs="Times New Roman"/>
          <w:sz w:val="24"/>
          <w:szCs w:val="24"/>
        </w:rPr>
        <w:t>стоятельство, определение), однородные члены предложения.</w:t>
      </w:r>
    </w:p>
    <w:p w:rsidR="00B222F7" w:rsidRPr="000840B1" w:rsidRDefault="00B222F7" w:rsidP="00394FF0">
      <w:pPr>
        <w:pStyle w:val="a4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Особенности разных типов текста (повествование, описание, рассуждение).</w:t>
      </w:r>
    </w:p>
    <w:p w:rsidR="001478D7" w:rsidRPr="000840B1" w:rsidRDefault="001478D7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22F7" w:rsidRPr="000840B1" w:rsidRDefault="00B222F7" w:rsidP="00892C17">
      <w:pPr>
        <w:ind w:firstLine="39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B222F7" w:rsidRPr="000840B1" w:rsidRDefault="005D137B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Писать о-е после шипящих в суффиксах существительных и прилагательных, в падежных окончаниях</w:t>
      </w:r>
      <w:r w:rsidR="002B416D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существительных и прилагательных, в корне слова.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Писать словарные слова в соответствии с заложенным в программе минимумом.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Правильно произно</w:t>
      </w:r>
      <w:r w:rsidR="002B416D" w:rsidRPr="000840B1">
        <w:rPr>
          <w:rFonts w:ascii="Times New Roman" w:hAnsi="Times New Roman" w:cs="Times New Roman"/>
          <w:sz w:val="24"/>
          <w:szCs w:val="24"/>
        </w:rPr>
        <w:t>сить орфоэпически трудные слова</w:t>
      </w:r>
      <w:r w:rsidRPr="000840B1">
        <w:rPr>
          <w:rFonts w:ascii="Times New Roman" w:hAnsi="Times New Roman" w:cs="Times New Roman"/>
          <w:sz w:val="24"/>
          <w:szCs w:val="24"/>
        </w:rPr>
        <w:t>, отоб</w:t>
      </w:r>
      <w:r w:rsidR="00731C97" w:rsidRPr="000840B1">
        <w:rPr>
          <w:rFonts w:ascii="Times New Roman" w:hAnsi="Times New Roman" w:cs="Times New Roman"/>
          <w:sz w:val="24"/>
          <w:szCs w:val="24"/>
        </w:rPr>
        <w:t>ранного для изучения в 4 классе, и</w:t>
      </w:r>
      <w:r w:rsidRPr="000840B1">
        <w:rPr>
          <w:rFonts w:ascii="Times New Roman" w:hAnsi="Times New Roman" w:cs="Times New Roman"/>
          <w:sz w:val="24"/>
          <w:szCs w:val="24"/>
        </w:rPr>
        <w:t>з орфоэпического минимума.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Правильно употреблять предлоги О и ОБ перед существительными, прилагательными, мест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имениями.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Правильно употреблять числительные ОБА, и ОБЕ в разных падежных формах.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Применять общее правило написания проверяемых орфограмм в разных частях слова.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Производить звукобуквенный анализ</w:t>
      </w:r>
      <w:r w:rsidR="00731C97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слова, морфемный анализ слова (по составу), элеме</w:t>
      </w:r>
      <w:r w:rsidRPr="000840B1">
        <w:rPr>
          <w:rFonts w:ascii="Times New Roman" w:hAnsi="Times New Roman" w:cs="Times New Roman"/>
          <w:sz w:val="24"/>
          <w:szCs w:val="24"/>
        </w:rPr>
        <w:t>н</w:t>
      </w:r>
      <w:r w:rsidRPr="000840B1">
        <w:rPr>
          <w:rFonts w:ascii="Times New Roman" w:hAnsi="Times New Roman" w:cs="Times New Roman"/>
          <w:sz w:val="24"/>
          <w:szCs w:val="24"/>
        </w:rPr>
        <w:t>тарный словообразовательный анализ,</w:t>
      </w:r>
      <w:r w:rsidR="00731C97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морфологический анализ</w:t>
      </w:r>
      <w:r w:rsidR="00731C97" w:rsidRPr="000840B1">
        <w:rPr>
          <w:rFonts w:ascii="Times New Roman" w:hAnsi="Times New Roman" w:cs="Times New Roman"/>
          <w:sz w:val="24"/>
          <w:szCs w:val="24"/>
        </w:rPr>
        <w:t xml:space="preserve"> </w:t>
      </w:r>
      <w:r w:rsidRPr="000840B1">
        <w:rPr>
          <w:rFonts w:ascii="Times New Roman" w:hAnsi="Times New Roman" w:cs="Times New Roman"/>
          <w:sz w:val="24"/>
          <w:szCs w:val="24"/>
        </w:rPr>
        <w:t>имён существительных, пр</w:t>
      </w:r>
      <w:r w:rsidRPr="000840B1">
        <w:rPr>
          <w:rFonts w:ascii="Times New Roman" w:hAnsi="Times New Roman" w:cs="Times New Roman"/>
          <w:sz w:val="24"/>
          <w:szCs w:val="24"/>
        </w:rPr>
        <w:t>и</w:t>
      </w:r>
      <w:r w:rsidRPr="000840B1">
        <w:rPr>
          <w:rFonts w:ascii="Times New Roman" w:hAnsi="Times New Roman" w:cs="Times New Roman"/>
          <w:sz w:val="24"/>
          <w:szCs w:val="24"/>
        </w:rPr>
        <w:t>лагательных и глагола, синтаксический анализ простого предложения.</w:t>
      </w:r>
    </w:p>
    <w:p w:rsidR="00DA48B7" w:rsidRPr="000840B1" w:rsidRDefault="00DA48B7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Сравнивать слова, связанные отношениями производности, объяснять</w:t>
      </w:r>
      <w:r w:rsidR="00871F90" w:rsidRPr="000840B1">
        <w:rPr>
          <w:rFonts w:ascii="Times New Roman" w:hAnsi="Times New Roman" w:cs="Times New Roman"/>
          <w:sz w:val="24"/>
          <w:szCs w:val="24"/>
        </w:rPr>
        <w:t>, какое из них от какого образовано, находить словообразовательный аффикс, указывая способ словообразования (с помощью приставки, с помощью суффикса, с помощью приставки и суффикса одновременно, сложением основ с соединительным гласным).</w:t>
      </w:r>
    </w:p>
    <w:p w:rsidR="00871F90" w:rsidRPr="000840B1" w:rsidRDefault="00871F90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Определять спряжение глаголов по ударным личным окончаниям и глагольным суффиксам начальной формы глагола.</w:t>
      </w:r>
    </w:p>
    <w:p w:rsidR="00871F90" w:rsidRPr="000840B1" w:rsidRDefault="00871F90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Обнаруживать регулярные исторические чередования (чередования, видимые на письме).</w:t>
      </w:r>
    </w:p>
    <w:p w:rsidR="00871F90" w:rsidRPr="000840B1" w:rsidRDefault="00871F90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Определять и выделять на письме</w:t>
      </w:r>
      <w:r w:rsidR="0058655A" w:rsidRPr="000840B1">
        <w:rPr>
          <w:rFonts w:ascii="Times New Roman" w:hAnsi="Times New Roman" w:cs="Times New Roman"/>
          <w:sz w:val="24"/>
          <w:szCs w:val="24"/>
        </w:rPr>
        <w:t xml:space="preserve"> однородные члены предложения в бессоюзных предлож</w:t>
      </w:r>
      <w:r w:rsidR="0058655A" w:rsidRPr="000840B1">
        <w:rPr>
          <w:rFonts w:ascii="Times New Roman" w:hAnsi="Times New Roman" w:cs="Times New Roman"/>
          <w:sz w:val="24"/>
          <w:szCs w:val="24"/>
        </w:rPr>
        <w:t>е</w:t>
      </w:r>
      <w:r w:rsidR="0058655A" w:rsidRPr="000840B1">
        <w:rPr>
          <w:rFonts w:ascii="Times New Roman" w:hAnsi="Times New Roman" w:cs="Times New Roman"/>
          <w:sz w:val="24"/>
          <w:szCs w:val="24"/>
        </w:rPr>
        <w:t>ниях и с союзами а, и, но.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Составлять схемы предложений с однородными членами и строить предложения по заданным моделям.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Обнаруживать в реальном художественном тексте его составляющие: описание, повествов</w:t>
      </w:r>
      <w:r w:rsidRPr="000840B1">
        <w:rPr>
          <w:rFonts w:ascii="Times New Roman" w:hAnsi="Times New Roman" w:cs="Times New Roman"/>
          <w:sz w:val="24"/>
          <w:szCs w:val="24"/>
        </w:rPr>
        <w:t>а</w:t>
      </w:r>
      <w:r w:rsidRPr="000840B1">
        <w:rPr>
          <w:rFonts w:ascii="Times New Roman" w:hAnsi="Times New Roman" w:cs="Times New Roman"/>
          <w:sz w:val="24"/>
          <w:szCs w:val="24"/>
        </w:rPr>
        <w:t>ние, рассуждение.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Составлять с опорой на опыт собственных впечатлений и наблюдений текст с элементами описания, повествования и рассуждения.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Доказательно различать художественный и научно-популярный тексты.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Владеть нормами речевого этикета в ситуации предметного спора с одноклассниками.</w:t>
      </w:r>
    </w:p>
    <w:p w:rsidR="0058655A" w:rsidRPr="000840B1" w:rsidRDefault="0058655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Составить аннотацию на отдельное литературное произведение и на сборник произведений.</w:t>
      </w:r>
    </w:p>
    <w:p w:rsidR="009857DA" w:rsidRPr="000840B1" w:rsidRDefault="009857DA" w:rsidP="00394FF0">
      <w:pPr>
        <w:pStyle w:val="a4"/>
        <w:numPr>
          <w:ilvl w:val="0"/>
          <w:numId w:val="4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Находить нужные словарные статьи в словарях различных типов и «читать» словарную ст</w:t>
      </w:r>
      <w:r w:rsidRPr="000840B1">
        <w:rPr>
          <w:rFonts w:ascii="Times New Roman" w:hAnsi="Times New Roman" w:cs="Times New Roman"/>
          <w:sz w:val="24"/>
          <w:szCs w:val="24"/>
        </w:rPr>
        <w:t>а</w:t>
      </w:r>
      <w:r w:rsidRPr="000840B1">
        <w:rPr>
          <w:rFonts w:ascii="Times New Roman" w:hAnsi="Times New Roman" w:cs="Times New Roman"/>
          <w:sz w:val="24"/>
          <w:szCs w:val="24"/>
        </w:rPr>
        <w:t>тью, извлекая необходимую информацию.</w:t>
      </w:r>
    </w:p>
    <w:p w:rsidR="00D1736B" w:rsidRPr="000840B1" w:rsidRDefault="00D1736B" w:rsidP="00892C17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7DA" w:rsidRPr="000840B1" w:rsidRDefault="009857DA" w:rsidP="00892C17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40B1">
        <w:rPr>
          <w:rFonts w:ascii="Times New Roman" w:hAnsi="Times New Roman" w:cs="Times New Roman"/>
          <w:b/>
          <w:sz w:val="24"/>
          <w:szCs w:val="24"/>
        </w:rPr>
        <w:t>Раздел 5. Перечень учебно-методического обеспечения.</w:t>
      </w:r>
    </w:p>
    <w:p w:rsidR="001478D7" w:rsidRPr="000840B1" w:rsidRDefault="001478D7" w:rsidP="00892C17">
      <w:pPr>
        <w:ind w:firstLine="3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7DA" w:rsidRPr="000840B1" w:rsidRDefault="009857DA" w:rsidP="00892C17">
      <w:pPr>
        <w:shd w:val="clear" w:color="auto" w:fill="FFFFFF"/>
        <w:ind w:firstLine="397"/>
        <w:jc w:val="both"/>
        <w:rPr>
          <w:rFonts w:ascii="Times New Roman" w:hAnsi="Times New Roman" w:cs="Times New Roman"/>
          <w:b/>
          <w:bCs/>
          <w:iCs/>
          <w:color w:val="000000"/>
          <w:spacing w:val="-3"/>
          <w:sz w:val="24"/>
          <w:szCs w:val="24"/>
        </w:rPr>
      </w:pPr>
      <w:r w:rsidRPr="000840B1">
        <w:rPr>
          <w:rFonts w:ascii="Times New Roman" w:hAnsi="Times New Roman" w:cs="Times New Roman"/>
          <w:b/>
          <w:bCs/>
          <w:iCs/>
          <w:color w:val="000000"/>
          <w:spacing w:val="-3"/>
          <w:sz w:val="24"/>
          <w:szCs w:val="24"/>
        </w:rPr>
        <w:t>Программу обеспечивают:</w:t>
      </w:r>
    </w:p>
    <w:p w:rsidR="009857DA" w:rsidRPr="000840B1" w:rsidRDefault="009857DA" w:rsidP="001478D7">
      <w:pPr>
        <w:pStyle w:val="a4"/>
        <w:numPr>
          <w:ilvl w:val="0"/>
          <w:numId w:val="5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Каленчук М.Л., Чуракова Н.А., Байкова Т.А. Русский язык. 4 класс.</w:t>
      </w:r>
      <w:r w:rsidR="00FC3C3C" w:rsidRPr="000840B1">
        <w:rPr>
          <w:rFonts w:ascii="Times New Roman" w:hAnsi="Times New Roman" w:cs="Times New Roman"/>
          <w:sz w:val="24"/>
          <w:szCs w:val="24"/>
        </w:rPr>
        <w:t xml:space="preserve">: </w:t>
      </w:r>
      <w:r w:rsidR="00A82C76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="00FC3C3C" w:rsidRPr="000840B1">
        <w:rPr>
          <w:rFonts w:ascii="Times New Roman" w:hAnsi="Times New Roman" w:cs="Times New Roman"/>
          <w:sz w:val="24"/>
          <w:szCs w:val="24"/>
        </w:rPr>
        <w:t xml:space="preserve">. В 3 ч. Части 1 и </w:t>
      </w:r>
      <w:r w:rsidR="00FC3C3C" w:rsidRPr="000840B1">
        <w:rPr>
          <w:rFonts w:ascii="Times New Roman" w:hAnsi="Times New Roman" w:cs="Times New Roman"/>
          <w:sz w:val="24"/>
          <w:szCs w:val="24"/>
        </w:rPr>
        <w:lastRenderedPageBreak/>
        <w:t>3. – М.: Академкнига/</w:t>
      </w:r>
      <w:r w:rsidR="00820EB4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="00FC3C3C" w:rsidRPr="000840B1">
        <w:rPr>
          <w:rFonts w:ascii="Times New Roman" w:hAnsi="Times New Roman" w:cs="Times New Roman"/>
          <w:sz w:val="24"/>
          <w:szCs w:val="24"/>
        </w:rPr>
        <w:t>, 2005, 2006.</w:t>
      </w:r>
    </w:p>
    <w:p w:rsidR="00FC3C3C" w:rsidRPr="000840B1" w:rsidRDefault="00FC3C3C" w:rsidP="001478D7">
      <w:pPr>
        <w:pStyle w:val="a4"/>
        <w:numPr>
          <w:ilvl w:val="0"/>
          <w:numId w:val="5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 xml:space="preserve">Каленчук МА.Л., Малаховская О.В., Чуракова Н.А. Русский язык. 4 класс: В 3 ч. </w:t>
      </w:r>
      <w:r w:rsidR="00A82C76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Pr="000840B1">
        <w:rPr>
          <w:rFonts w:ascii="Times New Roman" w:hAnsi="Times New Roman" w:cs="Times New Roman"/>
          <w:sz w:val="24"/>
          <w:szCs w:val="24"/>
        </w:rPr>
        <w:t>. Часть 2. – М.:Академкнига/</w:t>
      </w:r>
      <w:r w:rsidR="00D42DC9" w:rsidRPr="000840B1">
        <w:rPr>
          <w:rFonts w:ascii="Times New Roman" w:hAnsi="Times New Roman" w:cs="Times New Roman"/>
          <w:sz w:val="24"/>
          <w:szCs w:val="24"/>
        </w:rPr>
        <w:t>Уч-к</w:t>
      </w:r>
      <w:r w:rsidRPr="000840B1">
        <w:rPr>
          <w:rFonts w:ascii="Times New Roman" w:hAnsi="Times New Roman" w:cs="Times New Roman"/>
          <w:sz w:val="24"/>
          <w:szCs w:val="24"/>
        </w:rPr>
        <w:t xml:space="preserve">, 2005,2006. </w:t>
      </w:r>
    </w:p>
    <w:p w:rsidR="00FC3C3C" w:rsidRPr="000840B1" w:rsidRDefault="003A6D17" w:rsidP="001478D7">
      <w:pPr>
        <w:pStyle w:val="a4"/>
        <w:numPr>
          <w:ilvl w:val="0"/>
          <w:numId w:val="5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Байкова</w:t>
      </w:r>
      <w:r w:rsidR="00FC3C3C" w:rsidRPr="000840B1">
        <w:rPr>
          <w:rFonts w:ascii="Times New Roman" w:hAnsi="Times New Roman" w:cs="Times New Roman"/>
          <w:sz w:val="24"/>
          <w:szCs w:val="24"/>
        </w:rPr>
        <w:t xml:space="preserve"> Т.А. Тетрадь для самостоятельной работы. 4 класс. – М.: Академкнига/</w:t>
      </w:r>
      <w:r w:rsidR="00A82C76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="00FC3C3C" w:rsidRPr="000840B1">
        <w:rPr>
          <w:rFonts w:ascii="Times New Roman" w:hAnsi="Times New Roman" w:cs="Times New Roman"/>
          <w:sz w:val="24"/>
          <w:szCs w:val="24"/>
        </w:rPr>
        <w:t>, 2005, 2006.</w:t>
      </w:r>
    </w:p>
    <w:p w:rsidR="00123196" w:rsidRPr="000840B1" w:rsidRDefault="00FC3C3C" w:rsidP="000840B1">
      <w:pPr>
        <w:pStyle w:val="a4"/>
        <w:numPr>
          <w:ilvl w:val="0"/>
          <w:numId w:val="5"/>
        </w:numPr>
        <w:shd w:val="clear" w:color="auto" w:fill="FFFFFF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840B1">
        <w:rPr>
          <w:rFonts w:ascii="Times New Roman" w:hAnsi="Times New Roman" w:cs="Times New Roman"/>
          <w:sz w:val="24"/>
          <w:szCs w:val="24"/>
        </w:rPr>
        <w:t>Чуракова Н.А., Байкова Т.А., Малаховская О.В. Русский язык. 4 класс: Методическое пос</w:t>
      </w:r>
      <w:r w:rsidRPr="000840B1">
        <w:rPr>
          <w:rFonts w:ascii="Times New Roman" w:hAnsi="Times New Roman" w:cs="Times New Roman"/>
          <w:sz w:val="24"/>
          <w:szCs w:val="24"/>
        </w:rPr>
        <w:t>о</w:t>
      </w:r>
      <w:r w:rsidRPr="000840B1">
        <w:rPr>
          <w:rFonts w:ascii="Times New Roman" w:hAnsi="Times New Roman" w:cs="Times New Roman"/>
          <w:sz w:val="24"/>
          <w:szCs w:val="24"/>
        </w:rPr>
        <w:t>бие</w:t>
      </w:r>
      <w:r w:rsidR="00FC2459" w:rsidRPr="000840B1">
        <w:rPr>
          <w:rFonts w:ascii="Times New Roman" w:hAnsi="Times New Roman" w:cs="Times New Roman"/>
          <w:sz w:val="24"/>
          <w:szCs w:val="24"/>
        </w:rPr>
        <w:t>. – М.: Академкнига/</w:t>
      </w:r>
      <w:r w:rsidR="00A82C76" w:rsidRPr="000840B1">
        <w:rPr>
          <w:rFonts w:ascii="Times New Roman" w:hAnsi="Times New Roman" w:cs="Times New Roman"/>
          <w:sz w:val="24"/>
          <w:szCs w:val="24"/>
        </w:rPr>
        <w:t>Учебни</w:t>
      </w:r>
      <w:r w:rsidR="00D42DC9" w:rsidRPr="000840B1">
        <w:rPr>
          <w:rFonts w:ascii="Times New Roman" w:hAnsi="Times New Roman" w:cs="Times New Roman"/>
          <w:sz w:val="24"/>
          <w:szCs w:val="24"/>
        </w:rPr>
        <w:t>к</w:t>
      </w:r>
      <w:r w:rsidR="00FC2459" w:rsidRPr="000840B1">
        <w:rPr>
          <w:rFonts w:ascii="Times New Roman" w:hAnsi="Times New Roman" w:cs="Times New Roman"/>
          <w:sz w:val="24"/>
          <w:szCs w:val="24"/>
        </w:rPr>
        <w:t>, 2005, 2006.</w:t>
      </w:r>
      <w:r w:rsidR="00123196" w:rsidRPr="000840B1">
        <w:rPr>
          <w:rFonts w:ascii="Times New Roman" w:hAnsi="Times New Roman" w:cs="Times New Roman"/>
          <w:b/>
          <w:i/>
          <w:sz w:val="26"/>
          <w:szCs w:val="26"/>
        </w:rPr>
        <w:br w:type="page"/>
      </w:r>
    </w:p>
    <w:p w:rsidR="00123196" w:rsidRDefault="00123196" w:rsidP="00D1736B">
      <w:pPr>
        <w:jc w:val="both"/>
        <w:rPr>
          <w:rFonts w:ascii="Times New Roman" w:hAnsi="Times New Roman" w:cs="Times New Roman"/>
          <w:b/>
          <w:i/>
          <w:sz w:val="26"/>
          <w:szCs w:val="26"/>
        </w:rPr>
        <w:sectPr w:rsidR="00123196" w:rsidSect="000840B1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737" w:right="737" w:bottom="567" w:left="737" w:header="709" w:footer="709" w:gutter="0"/>
          <w:cols w:space="708"/>
          <w:docGrid w:linePitch="360"/>
        </w:sectPr>
      </w:pPr>
    </w:p>
    <w:p w:rsidR="00154B72" w:rsidRDefault="00B52D21" w:rsidP="00B52D2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lastRenderedPageBreak/>
        <w:t>ТЕМАТИЧЕСКОЕ ПЛАНИРОВАНИЕ</w:t>
      </w:r>
    </w:p>
    <w:p w:rsidR="00B52D21" w:rsidRDefault="00B52D21" w:rsidP="00B52D2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W w:w="15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566"/>
        <w:gridCol w:w="1929"/>
        <w:gridCol w:w="425"/>
        <w:gridCol w:w="993"/>
        <w:gridCol w:w="2409"/>
        <w:gridCol w:w="6096"/>
        <w:gridCol w:w="992"/>
        <w:gridCol w:w="1276"/>
        <w:gridCol w:w="928"/>
      </w:tblGrid>
      <w:tr w:rsidR="00B52D21" w:rsidRPr="00232D40" w:rsidTr="00B404B1">
        <w:trPr>
          <w:cantSplit/>
          <w:trHeight w:val="1770"/>
        </w:trPr>
        <w:tc>
          <w:tcPr>
            <w:tcW w:w="566" w:type="dxa"/>
            <w:vAlign w:val="center"/>
          </w:tcPr>
          <w:p w:rsidR="00B52D21" w:rsidRPr="00232D40" w:rsidRDefault="00B52D21" w:rsidP="00B52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29" w:type="dxa"/>
            <w:vAlign w:val="center"/>
          </w:tcPr>
          <w:p w:rsidR="00B52D21" w:rsidRPr="00232D40" w:rsidRDefault="00B52D21" w:rsidP="00B52D2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25" w:type="dxa"/>
            <w:textDirection w:val="btLr"/>
            <w:vAlign w:val="center"/>
          </w:tcPr>
          <w:p w:rsidR="00B52D21" w:rsidRPr="00232D40" w:rsidRDefault="00B52D21" w:rsidP="00B52D21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Кол-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во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часов</w:t>
            </w:r>
          </w:p>
        </w:tc>
        <w:tc>
          <w:tcPr>
            <w:tcW w:w="993" w:type="dxa"/>
            <w:vAlign w:val="center"/>
          </w:tcPr>
          <w:p w:rsidR="00B52D21" w:rsidRPr="00232D40" w:rsidRDefault="00B52D21" w:rsidP="00B52D21">
            <w:pPr>
              <w:shd w:val="clear" w:color="auto" w:fill="FFFFFF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Тип урока</w:t>
            </w:r>
          </w:p>
        </w:tc>
        <w:tc>
          <w:tcPr>
            <w:tcW w:w="2409" w:type="dxa"/>
            <w:vAlign w:val="center"/>
          </w:tcPr>
          <w:p w:rsidR="00B52D21" w:rsidRPr="00232D40" w:rsidRDefault="00B52D21" w:rsidP="00B52D2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Элементы  содержания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подготовки</w:t>
            </w:r>
          </w:p>
          <w:p w:rsidR="00B52D21" w:rsidRPr="00232D40" w:rsidRDefault="00B52D21" w:rsidP="00B52D2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  <w:p w:rsidR="00B52D21" w:rsidRPr="00232D40" w:rsidRDefault="00B52D21" w:rsidP="00B52D2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(результат)</w:t>
            </w:r>
          </w:p>
        </w:tc>
        <w:tc>
          <w:tcPr>
            <w:tcW w:w="6096" w:type="dxa"/>
            <w:vAlign w:val="center"/>
          </w:tcPr>
          <w:p w:rsidR="00B52D21" w:rsidRPr="00232D40" w:rsidRDefault="00B52D21" w:rsidP="00B52D2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Требования к уровню</w:t>
            </w:r>
          </w:p>
          <w:p w:rsidR="00B52D21" w:rsidRPr="00232D40" w:rsidRDefault="00B52D21" w:rsidP="00B52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подготовки обучающихся</w:t>
            </w:r>
          </w:p>
        </w:tc>
        <w:tc>
          <w:tcPr>
            <w:tcW w:w="992" w:type="dxa"/>
            <w:textDirection w:val="btLr"/>
            <w:vAlign w:val="center"/>
          </w:tcPr>
          <w:p w:rsidR="00B52D21" w:rsidRPr="00232D40" w:rsidRDefault="00B52D21" w:rsidP="00B52D21">
            <w:pPr>
              <w:shd w:val="clear" w:color="auto" w:fill="FFFFFF"/>
              <w:ind w:left="113" w:right="113"/>
              <w:jc w:val="center"/>
              <w:rPr>
                <w:rFonts w:ascii="Times New Roman" w:hAnsi="Times New Roman"/>
                <w:spacing w:val="-1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Вид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 контроля</w:t>
            </w:r>
          </w:p>
          <w:p w:rsidR="00B52D21" w:rsidRPr="00232D40" w:rsidRDefault="00B52D21" w:rsidP="00B52D21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Измерители</w:t>
            </w:r>
          </w:p>
        </w:tc>
        <w:tc>
          <w:tcPr>
            <w:tcW w:w="1276" w:type="dxa"/>
            <w:vAlign w:val="center"/>
          </w:tcPr>
          <w:p w:rsidR="00B52D21" w:rsidRPr="00232D40" w:rsidRDefault="00B52D21" w:rsidP="00B52D21">
            <w:pPr>
              <w:jc w:val="center"/>
              <w:rPr>
                <w:rFonts w:ascii="Times New Roman" w:hAnsi="Times New Roman"/>
                <w:spacing w:val="-1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Элементы</w:t>
            </w:r>
            <w:r w:rsidRPr="00232D40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дополн</w:t>
            </w:r>
            <w:r w:rsidRPr="00232D40">
              <w:rPr>
                <w:rFonts w:ascii="Times New Roman" w:hAnsi="Times New Roman"/>
                <w:spacing w:val="-17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(необяз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тельно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 xml:space="preserve">го) </w:t>
            </w:r>
          </w:p>
          <w:p w:rsidR="00B52D21" w:rsidRPr="00232D40" w:rsidRDefault="00B52D21" w:rsidP="00B52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содержания</w:t>
            </w:r>
          </w:p>
        </w:tc>
        <w:tc>
          <w:tcPr>
            <w:tcW w:w="928" w:type="dxa"/>
            <w:vAlign w:val="center"/>
          </w:tcPr>
          <w:p w:rsidR="00B52D21" w:rsidRPr="00232D40" w:rsidRDefault="00B52D21" w:rsidP="00B52D2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Д/з</w:t>
            </w:r>
          </w:p>
          <w:p w:rsidR="00B52D21" w:rsidRPr="00232D40" w:rsidRDefault="00B52D21" w:rsidP="00B52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ем, в кор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не, суффиксе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 и приставке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 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понятие «орфограмма»; струк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туру построения </w:t>
            </w:r>
            <w:r w:rsidR="00A82C76"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учебни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 «Русский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язык»; основные словари русского язы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ка; что при образовании новых слов 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глагола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НОВА глагола может усекаться, а может использоваться цели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ком.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подбирать к глаголам родственные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тельные; выделять окончание; разбирать слова по соста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ву; писать безударные гласные, парные согласные в 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не; видеть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граммы в тексте; списывать текст, вста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ляя пропущенные буквы; ориентироваться в странице «Содержание»; выполнять практическую работу со 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варями.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гласных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корне 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[ч']/[к], [ж]/[г]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ем, в кор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не, суффиксе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ставке.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гласные в одних и тех же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частях слова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шутся под ударением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 ударения одинаково.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орфоэпическим словарем; образов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 от основ существи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прилагательные с пом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щью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суффикса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-лив-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делить слова на группы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завис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мости от написания; писать слова с непроизносимыми согласными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корне слова; выполнять проверку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писания слов по образцу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ем, в кор</w:t>
            </w:r>
            <w:r w:rsid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не,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ставке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частей слова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lastRenderedPageBreak/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образовывать от основ существительных прилаг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тельные с помощью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суффиксов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-ист-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-ое-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со сло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вообразовательным словарем; опреде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лять родственные слова; писать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 парными согласными и непроизн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мыми согласными в корне слова; писать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 с 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ставками; ставить знаки пре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пинания при обращении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Безударный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гласный, про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ряемый 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ем, в кор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не, суффиксе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ставке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Безударный гласный,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проверяемый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нием, в корне,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фиксе и приставке.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правило о написании ударных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безударных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ных, проверяемых 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рением, в разных частях слова.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сравнивать слова в каждой группе; образовывать от глаголов од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нокоренные слова с данными пристав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ками и существительные; определять, как образовано слово; образовывать слова с суффиксом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писать слова с видимым на письме чередованием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согласных; разбирать по составу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слова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,.),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Знакомимся с текстом - расс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ждением.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Отличие письменной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речи от устной. Во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приятие и понимание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звучащей речи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чем отличается текст- повест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вование от текста- описания; понятие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«цитата».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фразеологическим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словарем; цитир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 текст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Цитата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6-1!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Различение суффиксов.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чения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фиксов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 (су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фикса). Различение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суффиксов. Значения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суффиксов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суффиксы-синонимы (которые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по-разному звучат, но имеют одинаковое значение); суффиксы-омонимы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(суффиксы одинаково звучат, но имеют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разное значение).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слова в столбиках; опреде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лять, какую работу выполняют 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сы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-щик-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 словах; находит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родственные 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ва; определять значе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выделенных слов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сы-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син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нимы.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- 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Различение суффиксов.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чения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фиксов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 (су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фикса). Различение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суффиксов. Значения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суффиксов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выделять в словах суффиксы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уменьшительно- ласкательного значения; сравнивать значения суффиксов;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определять суффиксы-синонимы и суф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фиксы-омонимы; выполнять работу над ошибками; писать слова с непрои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носи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мыми согласными; определять виды че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редования звуков в слове; подбирать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проверочное слово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та, работа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гласных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корне 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[т]/[-], [д]/[-]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с удво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ной буквой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гласного,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шедшие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гих языков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удвоенной согласной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в русском языке в словах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«аплодировать», «аплодисменты» удвоенные согласные не сохранились.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писать слова с удвоенной бук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вой согласного, пришедшие из других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языков; называть приставки,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следняя буква в которых зависит от первой бук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 корня; образовывать новые слова с приставкой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ад-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выделять 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словах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корни; стрелками показывать, какое слово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каждой паре дало жизнь другому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 гласн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звука с нуле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вым звуком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 с удво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ной буквой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гласного,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шедшие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гих языков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удвоенной согласной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с существительными мужского и среднего 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 употребляется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слово «оба», а с существительными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женского рода - слово «обе».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склонения имен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ществительных; подбирать родственные слова существительные разного склоне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 (ель, елка; конь, лошадь); выделять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окончание в словах; изменять по паде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жам слова «оба» и «обе»; употреблять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местоимения «обоих», «обеих»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Правило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употре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ления м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имений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«оба», «обе»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Знакомимся с текстом - расс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ждением.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Рассказ-описание,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повествование, 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суждение на досту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детям темы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что в рассуждении хорошо виден ход мыслей 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ловека.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перечитывать отрывки из произведения; доказ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вать, что это текст-рассуждение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6-11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члены предл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«однородные члены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предложения».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сравнивать схемы предложе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ний; составлять сх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мы предложений;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подчеркивать основу предложения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pacing w:val="-13"/>
                <w:sz w:val="24"/>
                <w:szCs w:val="24"/>
              </w:rPr>
              <w:t>Интонация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перечисл</w:t>
            </w:r>
            <w:r w:rsidRPr="00232D40"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Однородные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члены предл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однородными могут быть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главные и второст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пенные члены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находить однородные подле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жащие, однородные сказуемые, одно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родные второстепенные члены предло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жения; объяснять постановку знаков препинания при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нородных членах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предложения; писать слова с безудар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ными гласными в корне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*-),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21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Входной дик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тант с грамма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тическим зна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чением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Урок контр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ля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Написание под дик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слов) в соответствии с изученными нор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мами правописания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изученные орфограммы.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текст под диктовку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ошибками. Од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нородные чле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 предложения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Однородные члены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Уметь;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ми; находить одн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родные подлежащие,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однородные сказуемые, однородные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вто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ростепенные члены предложения; объяс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нять постановку знаков препинания при однородных членах предложения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Учимся рассу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дать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Рассказ-описание, повествование, 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суждение на доступ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детям темы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рассуждение - это объясне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ние какого-либо явления.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объяснять, что изображено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 фотографии; 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суждать с опорой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 наблюдение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 12-15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Знаки препина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при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родных членах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предложения.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Где поставить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запятую?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Знаки препинания при однородных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нах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правила постановки запятой при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однородных чл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нах предложения.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составлять схемы предложений; вставлять 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пущенные запятые, соеди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няющие однородные члены; ч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предложение с однородными членами,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соблюдая 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тонацию перечисления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23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Знаки препин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ния при одн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родных членах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Что такое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зы?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Союзы. Их роль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чи. Знаки препинания при однородных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нах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«союзы»; что союзы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связывают между собой слова или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предложения с разными союзами; 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ределять значение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союзов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к, а,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но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работать с фразеологи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ческим словарем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Вза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троль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Союзы-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синонимы.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Устойч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роты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упр.25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Знаки препина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при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родных членах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предложения.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Что такое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зы?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Союзы. Их роль 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речи. Знаки препина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 при однородных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членах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правило постановки запятой пе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ред союзами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и, а, но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однородные члены; работать со сл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вообразовательным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варем; находить предложения с одно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родными сказуемыми и однородными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дополнени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ми; соотносить предложение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его схемой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Нахожд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чания и основы слова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Знаки препин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 при одн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родных членах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Что такое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зы?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Союзы. Их роль в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речи. Знаки препин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 при однородных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членах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показывать, как образованы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слова; писать слова с непроизносимыми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согласными в корне, с парными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ными, с безударными гласными; объяснять постано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ку запятых при однород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членах предложения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29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культуры 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Учимся рассу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дать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Рассказ-описание,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повествование, 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суждение на досту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ные детям темы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рассуждение - это объясне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какого-либо явления.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объяснять, что изображено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 фотографии; расс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ждать с опорой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 наблюдение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12-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 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жение. Ударные и безудар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личные оконч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Глагол, значение и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употребление. Изм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нение по временам.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по лицам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числам в настоя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щем и будущем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мени; по родам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числам в прошедшем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времени. Неопреде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ленная форма глаг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ла. Ударные и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ударные личные окончания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что существительные склоняют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ся, то есть измен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ются по падежам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числам; глаголы (в настоящем и 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дущем времени) спрягаются, то есть изме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няются по 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цам и числам.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определять вид орфограммы;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называть основу в предложении; опре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делять, какой частью речи выражены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однородные дополнения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спосо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бами опре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жения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глаголов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спряже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О,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Сравниваем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личные окон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чания глаголов,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принадлежа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щих к разным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оконча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глаголов,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надлежащих к 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ным спряжениям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чем отличается написание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чаний в форме 3-го лица множественно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 числа у глаголов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спряжений;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понятие «личные окончания».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сравнивать личные окончания глаголов, прина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лежащих к разным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спряжениям; делать вывод о напис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личных окончаний глаголов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гру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="000C3433" w:rsidRPr="00232D40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глаголов, при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лежащих к 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ным спряжен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ям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4"/>
                <w:sz w:val="24"/>
                <w:szCs w:val="24"/>
              </w:rPr>
            </w:pP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Учимся разл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чать спряжение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глаголов по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ударным лич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окончаниям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глаголов,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надлежащих к 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ным спряжениям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гласные в личных окончаниях глаголов под ударением и без ударе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пишутся одинаково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  <w:vMerge w:val="restart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спосо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бами опре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спряжения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глаголов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(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спряж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Учимся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вильно писать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безударные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ли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ные,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чания глаголов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ния. Личные оконч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глаголов,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надлежащих к раз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ным спряжениям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определить спряжение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ставить глагол в начальную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форму и выделять глагольный суффикс;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определять спряжение глагола;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ваться инструкцией; правильно писать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безударные личные окончания глаголов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276" w:type="dxa"/>
            <w:vMerge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 с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карт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ной Ивана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сова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«Юный 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писец»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что размышления и объяснения 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это виды рассу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дения.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толковым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описывать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менты картины; выпол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нять задания; отвечать на вопросы; оп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ределять, какой текст получился (текст- описание или текст-повествование); 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ставлять текст-рассуждение на тему «Размышление о моих увлечениях»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Размы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ление и объяс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ние - это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виды ра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ждения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16-22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Учимся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вильно писать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безударные ли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окон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чания глаголов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Правописание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ударных личных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окончаний глаголов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определить спряжение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глагол в начальную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форму и выделять глагольный суффикс;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спряжение глагола; 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ваться инструкцией; правильно писать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безударные личные окончания глаголов;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разбирать по составу глаг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лы; объяс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нять написание орфограмм; пользовать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ся слов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образовательным словарем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37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Правило упо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ребления пред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логов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об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Предлоги. Их роль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речи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если слово начинается с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гласного звука, то оно употребляется с предлогом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а если с гласного - с предлогом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формулировать правило; записы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вать текст, выб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рая нужный предлог;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объяснять постановку знаков преп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нания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 предложении с однородными членами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Правило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употре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ния предло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39</w:t>
            </w:r>
          </w:p>
        </w:tc>
      </w:tr>
      <w:tr w:rsidR="000C3433" w:rsidRPr="00232D40" w:rsidTr="00B404B1">
        <w:trPr>
          <w:trHeight w:val="272"/>
        </w:trPr>
        <w:tc>
          <w:tcPr>
            <w:tcW w:w="566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29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чальной форме</w:t>
            </w:r>
          </w:p>
        </w:tc>
        <w:tc>
          <w:tcPr>
            <w:tcW w:w="425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  <w:vMerge w:val="restart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деление окончания. Личные окончания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глаголы, образованные 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других глаголов с помощью приставки,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всегда сохраняют спряжение «гл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голов-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родителей».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письменно спр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гать глаголы в единст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венном и во множественном числе</w:t>
            </w:r>
          </w:p>
        </w:tc>
        <w:tc>
          <w:tcPr>
            <w:tcW w:w="992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41</w:t>
            </w:r>
          </w:p>
        </w:tc>
      </w:tr>
      <w:tr w:rsidR="000C3433" w:rsidRPr="00232D40" w:rsidTr="00B404B1">
        <w:trPr>
          <w:trHeight w:val="272"/>
        </w:trPr>
        <w:tc>
          <w:tcPr>
            <w:tcW w:w="566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929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11родолжаем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чальной форме</w:t>
            </w:r>
          </w:p>
        </w:tc>
        <w:tc>
          <w:tcPr>
            <w:tcW w:w="425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  <w:vMerge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написание глаголов с возвратным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-ся.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записывать слова парами и указывать, какое слово в каждой паре дало жизнь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другому; находить чередование гласно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 звука с нулевым в корне слова; запи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сывать текст, вставляя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пущенные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буквы; работать со словообразователь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словарем</w:t>
            </w:r>
          </w:p>
        </w:tc>
        <w:tc>
          <w:tcPr>
            <w:tcW w:w="992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звука с нуле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вым в корне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</w:p>
        </w:tc>
        <w:tc>
          <w:tcPr>
            <w:tcW w:w="928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44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Азбука вежли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сти. Учимся д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вать оценку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общениям,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до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ладам и вы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сту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лениям сво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их т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варищей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Практ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монологической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нормами речевого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давать оценку выступлениям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своих товарищей по плану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с. 23-24</w:t>
            </w:r>
          </w:p>
        </w:tc>
      </w:tr>
      <w:tr w:rsidR="000C3433" w:rsidRPr="00232D40" w:rsidTr="00B404B1">
        <w:trPr>
          <w:trHeight w:val="272"/>
        </w:trPr>
        <w:tc>
          <w:tcPr>
            <w:tcW w:w="566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929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глагола по его начальной форме</w:t>
            </w:r>
          </w:p>
        </w:tc>
        <w:tc>
          <w:tcPr>
            <w:tcW w:w="425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  <w:vMerge w:val="restart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деление окончания.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Личные окончания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рем; спрягать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голы; образовывать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формы глагола 3-го лица единстве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 и 3-го лица множественного чис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ла; записывать текст, вставляя нужные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буквы; чередовать согласные звуки в корне</w:t>
            </w:r>
          </w:p>
        </w:tc>
        <w:tc>
          <w:tcPr>
            <w:tcW w:w="992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гласных звуков в корне</w:t>
            </w:r>
          </w:p>
        </w:tc>
        <w:tc>
          <w:tcPr>
            <w:tcW w:w="928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47</w:t>
            </w:r>
          </w:p>
        </w:tc>
      </w:tr>
      <w:tr w:rsidR="000C3433" w:rsidRPr="00232D40" w:rsidTr="00B404B1">
        <w:trPr>
          <w:trHeight w:val="272"/>
        </w:trPr>
        <w:tc>
          <w:tcPr>
            <w:tcW w:w="566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929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глагола по его начальной форме</w:t>
            </w:r>
          </w:p>
        </w:tc>
        <w:tc>
          <w:tcPr>
            <w:tcW w:w="425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  <w:vMerge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«глаголы- исключения»;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глаголы «гнать», «держать», «ды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шать», «слышать» относятся ко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спря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жению.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рем; спрягать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голы; записывать текст, вставляя пропущенные буквы;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выделять окон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чания глаголов</w:t>
            </w:r>
          </w:p>
        </w:tc>
        <w:tc>
          <w:tcPr>
            <w:tcW w:w="992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52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чальной форме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Неопределенная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деление окончания. Личные окончания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глаголов, принадле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глаголы «обидеть», «тер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петь» относятся ко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спряжению.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объяснять постановку знаков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препинания в пре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ложении с однородны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ми членами; объяснять написание беглого гласного в корне или в суффиксе; пользо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ваться 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ратным словарем; объяснять на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писание глагольных оконч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ний; находить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 тексте глаголы-исключения; проверять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боту друг друга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Написание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беглого гласного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корне или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суффи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се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 упр. 55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Продолжаем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чальной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форме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деление окончания. Личные окончания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глаголов, принадле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жащих к разным спряжениям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lastRenderedPageBreak/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спряжение у многих глаго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лов определяется по ударным личным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окончаниям.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образовывать начальную форму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глагола; 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вильно задавать вопрос, чтобы определить начальную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форму глагола; определять спряжение глагола; писать глаголы в форме 2-го лица един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ственного числа; объя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нять написание глагольных окончаний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ная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та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по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57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с элементами культуры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Учимся 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лать научное соо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 монологической 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понятие «тезис»; что в тезисах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кратко излагаются основные мысли 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ждой части доклада.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делать научное сообщение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плану о животных Арктики; делать сообщение, опираясь на данные тезисы;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оценивать доклады товарищей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Тезисы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25-27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Продолжаем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ределять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спр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жение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 по его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чальной форме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Вы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ление окончания.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Личные окончания глаголов, принадле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жащих к разным спряжениям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написание глаголь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 окончаний; пользоваться словообразовательным словарем; находить чередование гласного звука с нулевым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звуком в корне; записывать текст,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вставляя пропущенные буквы; наблю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дать за местом ударения в формах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голов; пользоваться орфоэпическим словарем; ставить ударение в словах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звука с нуле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вым в корне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слова.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ное 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подви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рение в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</w:t>
            </w:r>
            <w:r w:rsid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мах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Характеристи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 предложения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разбор слова как части речи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Различение слова,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словосочетания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предложения. Разн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видности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ний по цели выска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зывания и эмоцио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нальной окраске. Главные и второсте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пенные члены 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ложения. Связь слов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предложении. Имя существительное.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Имя прилагательное.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алгоритм морфологического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разбора существ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тельного, прилага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тельного, глагола.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выполнять схему предложения;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давать характ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ристику предложению;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выполнять разбор слова как части речи;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выделять основы предложения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те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63</w:t>
            </w:r>
          </w:p>
        </w:tc>
      </w:tr>
      <w:tr w:rsidR="000C3433" w:rsidRPr="00232D40" w:rsidTr="00B404B1">
        <w:trPr>
          <w:trHeight w:val="272"/>
        </w:trPr>
        <w:tc>
          <w:tcPr>
            <w:tcW w:w="566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29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Спря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глаголов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«брить», «ст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лить»</w:t>
            </w:r>
          </w:p>
        </w:tc>
        <w:tc>
          <w:tcPr>
            <w:tcW w:w="425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Глагол, значение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употребление</w:t>
            </w:r>
          </w:p>
        </w:tc>
        <w:tc>
          <w:tcPr>
            <w:tcW w:w="609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глаголы «брить», «стелить» относятся к </w:t>
            </w: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спряжению.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рем; определять спряжение глаголов;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работать с фразеологическим слов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разбирать глаголы по составу; ставить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глаголы в форму 3-го лица единствен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ного числа</w:t>
            </w:r>
          </w:p>
        </w:tc>
        <w:tc>
          <w:tcPr>
            <w:tcW w:w="992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vMerge w:val="restart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ское овл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спосо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бами опре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деления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спряжения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глаголов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(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928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66</w:t>
            </w:r>
          </w:p>
        </w:tc>
      </w:tr>
      <w:tr w:rsidR="000C3433" w:rsidRPr="00232D40" w:rsidTr="00B404B1">
        <w:trPr>
          <w:trHeight w:val="272"/>
        </w:trPr>
        <w:tc>
          <w:tcPr>
            <w:tcW w:w="566" w:type="dxa"/>
          </w:tcPr>
          <w:p w:rsidR="000C3433" w:rsidRPr="00232D40" w:rsidRDefault="000C3433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929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Спря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глаголов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«брить», «ст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лить»</w:t>
            </w:r>
          </w:p>
        </w:tc>
        <w:tc>
          <w:tcPr>
            <w:tcW w:w="425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Глагол, значение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употребление</w:t>
            </w:r>
          </w:p>
        </w:tc>
        <w:tc>
          <w:tcPr>
            <w:tcW w:w="6096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глаголы с суффиксом -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я-,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-а-,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-е-, -о-, -у-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чальной форме относятся к </w:t>
            </w: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спряжению.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определять спряжение глаго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лов; правильно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сать безударные лич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окончания глаголов; пользоват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обратным словарем; выделять глагольный суффикс; подбирать родственные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глаголы с приставкой; находить в тексте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глаголы-исключения</w:t>
            </w:r>
          </w:p>
        </w:tc>
        <w:tc>
          <w:tcPr>
            <w:tcW w:w="992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vMerge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0C3433" w:rsidRPr="00232D40" w:rsidRDefault="000C3433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чи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. Продолжаем знакомиться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 текстом-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расс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ждением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(повествование,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цитировать 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рывки из текста; отвечать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 вопросы; пересказывать текст; зачи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тывать цитаты; находить части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(рассу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дение и повествование)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с. 27-31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Написание бе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ударных су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фиксов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форме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времени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у глагола в форме прошед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шего времени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храняется глагольный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начальной формы.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работу над ошибками; определять время и спряжение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гола; правильно писать безударный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суффикс глагола в прошедшем времени;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глаголы в форме прошедшего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времени; выделять глагольный 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фикс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глагола прошедшего времени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Написание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безуда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фиксов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глагола в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форме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мени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Диктант с гра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матиче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ским 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данием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«На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ке»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контр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Написание под дик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слов) в соответствии с изученными нор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мами правописания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Знать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изученные орфограммы.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lastRenderedPageBreak/>
              <w:t xml:space="preserve">Уметь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писать текст под диктовку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трол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Диктант с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граммат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ским заданием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«На реке»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над ошибками.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писание без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фиксов глагола </w:t>
            </w:r>
            <w:r w:rsidRPr="00232D40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 форме</w:t>
            </w:r>
            <w:r w:rsidRPr="00232D40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времени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у глагола в форм прошед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шего времени сохр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няется глагольный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суффикс начальной формы.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ми; определять время и спряжение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гола; правильно писать безуда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суффикс глагола в прошедшем времени;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ставить гл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голы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форме прошедшего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времени; выделять глагольный суффикс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глагола прошедшего времени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упр.70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Написание бе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фиксов глагола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форме проше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шего времени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Глагол. Выделение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значимых частей слова (суффиксы)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ставить глаголы в форму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шедшего времени; выделять в глаголах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два суффикса; разбирать глаголы по 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ставу; объяснять написание пропущен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ных глагольных суффиксов; образовы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 начальную форму глагола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74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 элементами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Продолжа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ем знакомиться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 текстом-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расс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ждением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Изложение текста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работать с толковым словарем;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рывки из текста; отвечать на вопросы; пересказывать текст; зачи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тывать цитаты; находить части текста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(расс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ждение и повествование)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с. 27-31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Суффиксы пов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лительной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мы глагола.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личение повел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тельной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формы множественного чис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 и формы 2-го лица мн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числа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Глагол. Выделение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 (суффиксы)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«усечение основы глагола», «неусеченная форма глагола»,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«повелительная форма глагола».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выделять глагольные суффиксы; сравнивать пов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лительные формы единственного и множественного числа;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показывать письменно, как образована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повелительная форма единственного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числа глагола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Усечение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основы глагола. Суф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фиксы пове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тельной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формы гла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гола. Разли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чение пове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тельной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формы мно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жес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венного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числа и фор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мы 2-го лица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множес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вен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ного числа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75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Суффиксы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лительной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мы глагола.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личение повел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формы множе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ственного чис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 и формы 2-го лица мн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жественного числа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 (суффиксы)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находить глаголы в повелительной форме; выд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лять суффиксы повелительной формы и глагольные су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фиксы; объяснять образование повели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тельной формы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я.),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упр.77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Суффиксы пов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лительной 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мы глагола.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Различение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велительной формы множ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ственного числа и формы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2-го лица мн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жественного числа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Выделение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(суффиксы)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записывать повелительные формы единственного и множественного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числа данных глаголов; показывать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письменно, как образуется повелительная форма единс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венного числа; срав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нивать по составу глагольные формы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я.),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79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Суффиксы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лительной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фо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мы глагола.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личение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тельной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формы множе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ственного числа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и формы 2-го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лица множес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венного числа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Выделение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 (суффиксы)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выделять корень в родственных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словах; польз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ваться словообразовательным словарем; определять, в 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форме стоят глаголы; разбирать глаголы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 составу; правильно писать частицу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«не» с глаголами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упр. 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Письмен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ное 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ложение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определять жанр произведения;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анализировать средства художественной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выразительности; цитировать строчки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 текста; делить текст на части; составлять план текста; объяснять знаки 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пинания; письменно пересказывать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сказку, пользуясь планом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Вза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троль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pacing w:val="-13"/>
                <w:sz w:val="24"/>
                <w:szCs w:val="24"/>
              </w:rPr>
              <w:t>Сравнение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pacing w:val="-12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с. 31-32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Трудности нап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сания глаго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лов на 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–ять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стоящем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(или будущем)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 в прошедшем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Выделение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 (суффиксы)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в форме прошедшего времени у глаголов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храняется глагольный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начальной формы.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правильно писать глаголы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-ять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настоящем (или будущем) и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прошедшем времени; пользоваться 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ратным словарем; выделять глагольный суффикс; опред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лять спряжение глагола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Трудности на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сания глаго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лов на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–ять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стоящем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(или будущем)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 в прошедшем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Глагол. Выделение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значимых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 (суффиксы)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выписывать родственные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голы парами и 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бирать их по составу;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пользоваться обратным словарем; пра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вильно писать глаголы на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-ять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на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стоящем (или 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дущем) и в прошедшем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времени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ся глаголы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щие в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чальной форме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-чь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Глагол. Изменение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глагола по временам.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Неопределенная форма глагола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изменяются глаголы, имею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щие в начальной форме суффикс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-чь.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рем; находить чер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дования согласных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корне; сравнивать спряжение глаг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лов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«лечь» и «жечь»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гласных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корне [ч']/[к], [ж]/[г]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89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ся глаголы,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ю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щие в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чальной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форме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-чь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Глагол. Изменение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глагола по временам.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Неопределенная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форма глагола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4"/>
                <w:sz w:val="24"/>
                <w:szCs w:val="24"/>
              </w:rPr>
              <w:lastRenderedPageBreak/>
              <w:t xml:space="preserve">Уметь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спрягать глаголы, имеющие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начальной форме суффикс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-чь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Учимся де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лать научное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соо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монологической речью. Овладение нормами речевого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сравнивать план и содержание сообщения; гот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вить научное сообще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ние, опираясь на данные тезисы; оцени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 сообщение товарищей, исходя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правил 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ливости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 (2 ч.), с. 33-34</w:t>
            </w:r>
          </w:p>
        </w:tc>
      </w:tr>
      <w:tr w:rsidR="00B52D21" w:rsidRPr="00232D40" w:rsidTr="00B404B1">
        <w:trPr>
          <w:trHeight w:val="297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 с удво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ной буквой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гласного,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шедшие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гих языков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удв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енных согласных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понятия «аббревиатура», «ал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литерация»; слова с удвоенной буквой согласного, пришедшие из латинского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языка.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работать с этимологическим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словарем; писать слова с удвоенной бу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квой согласного, пришедшие из др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языков; находить аббревиатуры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Звукопись.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Аллитер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ция.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Аббре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тура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Усекаемая и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усекаемая осн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 глаголов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частей слова (корня,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приставки, суффикса,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окончания). Глагол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образовывать глаголы настоя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щего времени 3-го лица множественно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 числа; выделять окончания глаг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лов;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указывать спряжение глаголов; объяс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нять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граммы; определять тип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 (1 ч.), упр. 94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Усекаемая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 н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усекаемая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основа глаголов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Выделение значимых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частей слова (корня,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приставки, суффикса,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окончания). Глагол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что у глаголов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спряжения мо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жет быть усекаемая и неусекаемая осно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ва, а у глаголов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II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спряжения – всегда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каемая основа.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4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находить глаголы на </w:t>
            </w:r>
            <w:r w:rsidRPr="00232D40">
              <w:rPr>
                <w:rFonts w:ascii="Times New Roman" w:hAnsi="Times New Roman"/>
                <w:i/>
                <w:iCs/>
                <w:spacing w:val="-15"/>
                <w:sz w:val="24"/>
                <w:szCs w:val="24"/>
              </w:rPr>
              <w:t xml:space="preserve">-ять; 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образовывать личную форму глагола и проверять, усе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кается основа глагола или не усекается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тальный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Усекаемая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 н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усекаемая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основа глаголов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частей слова (корня,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приставки, суффикса,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окончания). Глагол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что спряжение глагола опреде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ляется по личным око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чаниям глагола (если они ударные) или по его началь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ной фо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ме (если личные окончания без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ударные).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образовывать глаголы настоя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  <w:t>щего времени 3-го лица единственного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числа; выделять окончания; указывать спряж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ние глагола; находить глаголы-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исключения; разбирать глаголы по со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ч.), упр. 98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lastRenderedPageBreak/>
              <w:t>культуры ре</w:t>
            </w:r>
            <w:r w:rsidRPr="00232D40">
              <w:rPr>
                <w:rFonts w:ascii="Times New Roman" w:hAnsi="Times New Roman"/>
                <w:b/>
                <w:spacing w:val="-10"/>
                <w:sz w:val="24"/>
                <w:szCs w:val="24"/>
              </w:rPr>
              <w:t>чи.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Описание,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повес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вование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и рассу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дение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lastRenderedPageBreak/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(п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вествование, по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веств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вание с эле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читать цитаты; нах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дить в тексте описание, рассуждение, повествование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с. 34-39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Разноспрягае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мые глаголы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«бежать» и «хотеть»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Изменение глаголов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по лицам и числам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стоящем и буду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щем времени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что глаголы «бежать», «хотеть»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разноспрягаемые; гл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гол «хотеть»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в единственном числе изменяется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спряж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нию.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выделять личные око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чания глаголов;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спрягать глаголы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Разноспр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гаемые гл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голы «б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жать»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и «хотеть»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упр. 101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вительных 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(в окончаниях и суффиксах существи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прилагательных,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существительных).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пока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зывать видимое на письме чередование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согласных в корнях словах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гласных в корнях слов.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упр.103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вительных 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что в суффиксах существительных под ударением пишется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без 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рения -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если эти существительные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образованы от других существительных;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суффиксах прилагательных пишется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- под ударением,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- без уд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рения.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рем; писать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суффиксах существи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и прилагательных, в корнях существительных)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Вза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верка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106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вительных 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букв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о, ё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щих в корне сущ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ствительных.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написание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изученной орф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граммой; выделять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чередование гласных в корне слова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зв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109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речи.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Работа с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карт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ной И. 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витана «Тихая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обитель»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творчество И. Левитана.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Уметь;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работать с картиной; работать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толковым слов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рем; выделять средст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 художественной выразительности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ных, в корнях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значение суффикса;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писать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(в окончаниях и суффиксах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прилагательных,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существительных); объяснять расстановку знаков препинания в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нии с однородными членами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</w:t>
            </w:r>
            <w:r w:rsidRPr="00232D40">
              <w:rPr>
                <w:rFonts w:ascii="Times New Roman" w:hAnsi="Times New Roman"/>
                <w:sz w:val="24"/>
                <w:szCs w:val="24"/>
                <w:vertAlign w:val="subscript"/>
              </w:rPr>
              <w:t>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112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ных, в корнях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после шипящих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(в окончаниях и 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тельных, в корнях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«краткие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ные»; что в полных формах прилага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тельного ударение всегда подвижное,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 в кратких прилагательных ударение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часто бывает подви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ным, меняет свое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место при изменении слова по числам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родам.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словарем; показывать письменно, как образо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вана краткая форма прилагател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ных;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выписывать краткие прилагательные;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ставить удар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ния; пользоваться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эпическим словарем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Краткие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тельные.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Беглые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гласные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115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ных, в корнях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после шипящих (в окончаниях и 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тельных, в корнях существительных)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что краткие формы прилагательных мужского 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да единственного числа с основой на шипящий пишутся без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писать буквы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после шипя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щих (в окончаниях и суффиксах существительных и прилагательных, в кор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нях существительных)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 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 (1 ч.), упр. 118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ё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после ши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ществительных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ных, в корнях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ных)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Правописание о и ё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после шипящих (в окончаниях и су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фиксах существ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 и прилаг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тельных, в корнях существительных)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Знать: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часть речи «наречие»; что в суф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фиксах наречий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после шипящих под уда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рением пишется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, без ударения -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е.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пользоваться обратным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рем; образовывать с помощью суффик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са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-о-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наречия от прилагательных с 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новой на шипящий; выделять суффикс в наречиях; ставить ударение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 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Наречие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Уч-к (1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О, упр. 120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такое мон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лог и диалог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дение диалогической 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монолог - это разговор, который человек ведет сам с собой, а диалог - разговор между двумя людьми; как оформляется диалог на письме.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читать и анализировать диалог; читать диалог по ролям; пользоваться библиотекой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 (2 ч.), с. 41^4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шипящих (в окончаниях и суффиксах 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ных и прилагательных, в кор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нях сущ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стви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тельных)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Комби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Правописание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pacing w:val="-2"/>
                <w:sz w:val="24"/>
                <w:szCs w:val="24"/>
              </w:rPr>
              <w:t xml:space="preserve">ё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после шипящих (в окончаниях и суф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фиксах существи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тельных и прилага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тельных, в корнях существительных)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пользоваться толковым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рем; пользоваться правилами и инст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рукцией; выполнять проверку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трол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ное списы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вание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 (1 ч.), упр. 122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Глагол, значение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употребление. Изме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нение по лицам и числам в настоящем и будущем времени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определять время, лицо, число,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 (в проше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шем времени) глагола;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выполнять звукобуквенный разбор сло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ва; пользоваться словообразовательным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словарем; 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бирать слово по составу;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объяснять значение приставок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Повторение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</w:t>
            </w:r>
            <w:r w:rsidR="00C4082A" w:rsidRPr="00232D40">
              <w:rPr>
                <w:rFonts w:ascii="Times New Roman" w:hAnsi="Times New Roman"/>
                <w:sz w:val="24"/>
                <w:szCs w:val="24"/>
              </w:rPr>
              <w:t>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Изменение глаголов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 лицам и числам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настоящем и буду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щем времени; по ро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дам и числам в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шедшем времени. Ударные и безудар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ные личные окон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образовывать начальную форму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глагола; выд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лять глагольный суффикс;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определять спряжение глагола; нахо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дить глаголы, образованные от основ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ных; находить однокорен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глаголы; писать глаголы в форме настоящего времени 2-го лица единст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венного числа; подчеркивать личные местоимения; определять прямое и пе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реносное значения слова; выделять черед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вание согласных в корне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Антон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мы.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Прямое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перено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знач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слова. Чере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дов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ние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гласных в корне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Неопределенная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форма глагола. Уда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рные и безударные личные окончания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объяснять знач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приставок; пра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вильно писать окончания существи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тельных, прилагательных, глаголов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131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с элементами 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Письмен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ное 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ложение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Изложение текста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вествование с эле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делить текст на смысловые час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ти; составлять план; писать письменное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изложение по плану; цитир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 отрывки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с. 45^16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ный 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Изменение по лицам и числам в настоя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щем и будущем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мени; по родам и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числам в прошедшем </w:t>
            </w:r>
            <w:r w:rsidR="00C4082A" w:rsidRPr="00232D40">
              <w:rPr>
                <w:rFonts w:ascii="Times New Roman" w:hAnsi="Times New Roman"/>
                <w:sz w:val="24"/>
                <w:szCs w:val="24"/>
              </w:rPr>
              <w:t xml:space="preserve">времени.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Ударные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безударные личные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ударение; различать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разные формы одн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го и того же слова;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работать с орфоэпическим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сравнивать слова, которые одинаково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произносятся, но пишутся по-разному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135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Повторение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>no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ный 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 бе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личных окончаний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орфоэпическим словарем; объяснять значение приставок;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подбирать однокоренные глаголы; оп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ределять спряжение глагола; находить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 – син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Приста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ки-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ант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Глаголы  - синонимы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138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Диктант с гра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матиче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ским 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данием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«Зимние забавы»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контр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Написание под ди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слов) в соответствии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нор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мами правописания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изученные орфограммы.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текст под диктовку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орфограммами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бе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ударных личных окончаний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ми; определять спряжение глаголов;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разбирать предложение по членам пред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ложения; составлять схему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ния; выпис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вать словосочетания; находить главное и зависимое слова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в слово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сочетании; писать окончания прилага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тельных; объяснять расстановку знаков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препинания в предложен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ях с однород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ными членами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140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чи. Учимся де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лать научное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этикета в ситуациях 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библиотекой;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делать научное соо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щение; определять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вид текста (описание, рассуждение, размышление); обсуждать доклады друг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друга, опираясь на известные правила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вежливости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46-48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Повторение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бе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ударных личных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окончаний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«контекстные анто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нимы».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пользоваться толковым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рем; находить 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тонимы в пословицах и поговорках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Контекс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ант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упр.142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Повторение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теме «Глагол»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Изменение по лицам и числам в настоя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щем и будущем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мени; по родам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числам в прошедшем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времени. Ударные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безударные личные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выделять контекстные антонимы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(1 ч.)</w:t>
            </w:r>
            <w:r w:rsidRPr="00232D40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5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143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Где использую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ся однород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члены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предложения. Глав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и второстепен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ные члены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понятия «однородные» и «неод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нородные опред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ления».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толковым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рем; сравнивать 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нородные и неодно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родные определения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Одноро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одно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ные оп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деления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145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Где использу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ются однород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члены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 предложения. Глав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и второстепе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 члены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выделять предложения с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родными членами; разбирать предложе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по членам предложения; прид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 предложения с однородными чле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нами для уч-ка по окружающему миру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(1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147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культуры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Азбука веж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лив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сти. Учим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ся 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стаивать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свое мнение (свою точку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зрения) в споре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и монологической 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 xml:space="preserve">Знать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советы, как вести себя в споре,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если ты не смог отстоять свою точку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зрения в споре.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высказывать свою точку зре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ния; отстаивать свое мнение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Сам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 xml:space="preserve">троль по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фогр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фич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му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рю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с. 48-53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Где использую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ся однород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члены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Однородные члены предложения.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 и второстепен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ные члены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выделять предложения с одно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родными членами; разбирать предложе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ния по членам предложения; называть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основу предложения; объяснять расста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новку знаков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пинания в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ниях с однородными членами; пол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ваться толковым словарем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клуб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(1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150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ное. Олимпиа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ное задание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Чтение и  понимание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учебного текста. 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  <w:lang w:val="en-US"/>
              </w:rPr>
              <w:t>a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хождение необх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мого учебного м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признаки имен существительных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объяснять, почему в одинако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вых формах оконч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ния пишутся по-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разному; ставить существительные в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чальную форму; указывать число 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род существительных; находить нескло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няемое существительное; работать по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ратному словарю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Сравнение слов «мат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рац» и «мат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рас».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склоня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сущ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ствител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Существител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C4082A">
            <w:pPr>
              <w:shd w:val="clear" w:color="auto" w:fill="FFFFFF"/>
              <w:ind w:right="-85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существител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ное, значение и упо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ребление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обратным слова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рем; делить сущес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вительные на оду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шевленные и неодушевленные; объяс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нять орфограммы; подбирать синонимы;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определять скл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нение существитель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ных; выделять основу предложения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 по об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Существ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тельные, имеющие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только фор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му единст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венного (множес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венного) числа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Прилагательное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прилагательное,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значение и употре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ление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признаки имен прилагательных;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что род, падеж, число прилагательных зависит от существительного.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выписывать словосочетания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 прилагательными;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определять главное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зависимое слова в словосочетании;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род, падеж, число имен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лагательных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ская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речи.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Работа с карти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ной В. Джеймса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«Кот на окне».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Соч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нение-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рассужд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ние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тему «О чем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ра</w:t>
            </w:r>
            <w:r w:rsidR="00C4082A"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мышляет кот,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сидя на о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не?»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рассматривать репродукцию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картины; обсуждать вопросы; состав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лять план сочинения; писать сочинение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 картине, используя план; приводить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цитаты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 гру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53-58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Краткая форма прилагательных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прилагательное,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значение и употре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ление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понятие «краткая форма прила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гательного».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находить слова с подвижным ударени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ем; объяснять орфограммы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Краткая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форма при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лаг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тельных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 теме «Синон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мы»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ние. Использование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варей русского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языка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«синонимы»; что синонимы могут разл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чаться по значению,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времени бытования.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находить устаревшие слова;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сравнивать значения слов, образующих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пары синонимов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Синонимы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Глагол, значение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употребление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повелительная форма глаго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лов образуется с помощью суффиксов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-и-, -й-.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определять форму глагола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предложении; обр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зовывать повелительную форму глагола; разбирать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голы по составу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16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Глагол, значение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употребление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как изменяются глаголы в настоящем и будущем времени.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находить в тексте глаголы; ука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зывать время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голов; выделять окон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чания глаголов прошедшего врем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объяснять орфограммы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 19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чи.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Учимся пи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сать сочинение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ская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описывать в сочинении уголок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природы так, чт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бы все, кто прочитает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сочинение, смогли представить его;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ставлять план сочинения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тельная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рабо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 по та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лице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58-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Глагол, значение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употребление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изменяются глаголы в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шедшем времени.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Иметь представление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 глаголах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вершенного вида и несовершенного вида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определять вид глагола; опре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делять спряжение глагола; находить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голы-исключения; образовывать форму глагола 2-го лица единственного числа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tabs>
                <w:tab w:val="left" w:pos="964"/>
              </w:tabs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Уч-к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(3 ч.),  упр. 22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Устойчивые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ражения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ние. Использование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варей русского языка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Иметь представление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 фразеологиз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мах.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работать с фразеологическим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словарем; заменять словосочетания ус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тойчивыми выражениями; находить 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тонимы; объяснять значения устойчи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вых выражений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 24</w:t>
            </w:r>
          </w:p>
        </w:tc>
      </w:tr>
      <w:tr w:rsidR="00B52D21" w:rsidRPr="00232D40" w:rsidTr="00B404B1">
        <w:trPr>
          <w:trHeight w:val="1035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Устойчивые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ражения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ние. Использование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варей русского языка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заканчивать устойчивые выра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жения, используя слова-антонимы; на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ходить в тексте устойчивые выраж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Устойч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жения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(3 ч.), упр. 26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ная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дущего времени глагола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форма глагола - это время, число, лицо или род. 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определять форму глагола; обра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зовывать от данных глаголов формы бу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дущего времени и вставлять их в предло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жения; различать простую и сложную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формы будущего времени глагола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сложная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формы б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дущего вре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мени глагола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29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Как устрое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на книга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Овладение нормами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речевого этикета 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ситуациях учебного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«форзац», «оборот титу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ла», «титульный лист», «аннотация».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находить элементы книги; 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вечать на вопросы; работать со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 происхожд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слов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 60-62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ная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дущего времени глагола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5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как спрягаются глаголы в простой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и сложной фо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мах будущего времени.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сравнивать пары глаголов; подчеркивать основу предложения; рабо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тать со словообразовательным слова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рем; выделять у глаголов окончания;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работать с обра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словарем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про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ка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образцу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33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ная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дущего вре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мени глагола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глаголы «победить», «убе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дить», «ощутить» не образуют форму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1-го лица единственного числа будущего времени; глаголы «дудеть», «чудить»,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«дерзить» не обр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зуют форму 1-го лица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единственного числа настоящего времени.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записывать предложения,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ставив гл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голы в нужную форму будущего времени; подчеркивать основы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предложения; различать форму 2-го ли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>ца множ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ственного числа и повелитель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ную форму глагола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37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Простая и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ная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дущего времени глагола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временам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орфоэпическим сло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варем; записывать начальную форму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глагола; разбирать глаголы по составу;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указывать лицо и число глагола; образо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вывать повел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тельную форму глагола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41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Личные мест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имения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Местоимение, знач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 и употребление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личные местоимения изме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няются по падежам.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склонять личные местоимения;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называть формы местоимений 3-го ли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ца; определять лицо, число и падеж ме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стоимений в тексте; определять, какими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членами пре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ложения являются в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ложении личные местоимения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 по об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Склонение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личных ме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стоимений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44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с элементами культуры речи.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Рассуждаем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 нашем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шлом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этикета в ситуациях 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словарем 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словарем прои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хождения слов; находить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тексте рассуждения; цитир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вать текст;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письменно описывать старинные украшения; составлять план описания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 с. 62-71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Личные мест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имения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Местоимение, знач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ние и употребление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после предлогов в начале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личных местоим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ний 3-го лица произ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носится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[н']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пишется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ставить местоимения 3-го лица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нужную паде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ную форму; работать со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словообразовательным словарем; нахо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дить в тексте личные местоимения;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ходить сл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варные слова в тексте; 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полнять звукобуквенный разбор слова;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лицо, число и падеж место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имений в тексте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 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48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Личные мест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имения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Местоимение, знач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ние и употребление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лицо, число и падеж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местоимений 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тексте; объяснять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граммы; работать со словообраз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тельным словарем; образовывать от ос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новы глагола прилагательное с суффик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сом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-лив-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разбирать предлож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по членам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(З ч.), упр. 51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Разбор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 составу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 (корня,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приставки, суффикса,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окончания)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порядок разбора слова по составу.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разбор слова по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52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Разбор по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ставу глаголов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частей слова (корня,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приставки, суффикса, окончания). Значение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суффиксов и прист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вок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порядок разбора глаголов по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составу; что в осн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ву глагола не входят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суффиксы начальной формы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(-ть-, 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-ти-, -чь-)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суффикс прошедшего време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 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(-л-),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глаголах с частицей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-ся (-сь)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частицу помечать не нужно.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пользоваться инструкцией при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разборе глагола по составу; разбирать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глаголы по составу; находить 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раще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ния в тексте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 58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с элементами 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такое анн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тация и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как ее соста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вить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="00C4082A"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монологической речью. Овладение нормами речевого этикета в ситуациях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понятие «аннотация»; где распо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лагается аннот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ция.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находить в книге аннотацию;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дополнять аннот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цию именами героев, названиями рассказов; пользоваться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библиотекой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 71-76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понятие «орфограмма».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со словообразователь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 словарем; 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писывать родственные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слова; разбирать слова по составу; оп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ределять место нахождения орфограм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мы в слове;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бирать проверочные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слова; находить слова с орфогра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мой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ча~ща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под ударением; выписывать из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текста прил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гательные и существитель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ные с безударной гласной в корне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Вза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верка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Чередов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гласных в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корне сл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62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Орфограммы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граммы в корнях слов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выписывать слова с орфограммой «пар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ный по звонкости/ глухости согла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 корне слова»; подбирать проверочные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слова; раб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тать со словообразователь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 словарем; определять м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сто нахож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дения орфограммы в слове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та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по об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 66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списывать текст, вставляя 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пущенные буквы; находить слова-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антонимы; выписывать существитель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ные по склонениям; строить схему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предложения; выполнять звукобуквен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ный разбор слова; выделять корень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слове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71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корнях слов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корнях слов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работать с обратным словарем; находить в те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сте орфограммы; работать с орфографическим слова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рем; находить в тексте словарные сло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ва; сравнивать напис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 и произно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шение слов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упр.75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суффиксах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Прав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писание суффиксов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что с помощью суффикса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>-ник-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существительные могут называть: тер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риторию, ёмкость, лиц мужского 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да.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работать с толковым словарем;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находить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«безударный гласный в корне, проверяемый ударе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нием»; записывать слова, называющие детенышей ж</w:t>
            </w:r>
            <w:r w:rsidR="00C4082A" w:rsidRPr="00232D40">
              <w:rPr>
                <w:rFonts w:ascii="Times New Roman" w:hAnsi="Times New Roman"/>
                <w:sz w:val="24"/>
                <w:szCs w:val="24"/>
              </w:rPr>
              <w:t>ивотных в форме множе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ственного числа именительн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 паде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жа; выделять суффикс; разбирать слова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 сост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ву; находить сложное слово в тексте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сы-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син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нимы.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сы-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78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ные, Беглый гласный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существитель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ное. Правописание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суффиксов сущест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вительных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образовывать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ществительные с суф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фиксами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-чип-, -щик-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родственные слова с помощью умень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шительно-ласкательных суффиксов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-ик-, </w:t>
            </w:r>
            <w:r w:rsidRPr="00232D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-чик-,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-ек-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тальная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прове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Беглый гласный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упр.83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ные. Беглый гласный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частей слова. Изме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>нение имен сущест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вительных по числам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по падежам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что в суффиксах существитель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 xml:space="preserve">ных с уменьшительно- ласкательным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значением пишется буква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и,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если при 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изменении формы слова в суффиксе со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храняется гласный; пишется буква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е,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если при изменении формы слова из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суффикса исчезает гласный.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4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объяснять орфограммы; работать со сло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вообразовательным словарем; находить беглый гласный в корне и в суффиксе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ная рабо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  <w:t>та по об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разцу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упр.84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ные.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после  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пящих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частей слова.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8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после шипящих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правило написания букв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о, е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по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сле шипящих.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>при помощи суффиксов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с уменьшительно-ласкательным значе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нием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-ок-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0"/>
                <w:sz w:val="24"/>
                <w:szCs w:val="24"/>
              </w:rPr>
              <w:t>-ек-</w:t>
            </w:r>
            <w:r w:rsidRPr="00232D40">
              <w:rPr>
                <w:rFonts w:ascii="Times New Roman" w:hAnsi="Times New Roman"/>
                <w:i/>
                <w:iCs/>
                <w:spacing w:val="-10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образовывать родствен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ные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lastRenderedPageBreak/>
              <w:t>слова; подчеркивать чередование согласных в корне, видимое на письме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тальный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Развитие речи с элементами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чи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. Письмен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ное и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ложение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Изложение текста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(п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вествование, по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веств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вание с эле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работать с толковым словарем;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делить текст на см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словые части; со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  <w:t xml:space="preserve">ставлять план; писать изложение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(2 ч.),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с. 76-78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>Существитель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ные. Безудар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ный гла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ный, проверяемый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ударением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t>нирован</w:t>
            </w:r>
            <w:r w:rsidRPr="00232D40">
              <w:rPr>
                <w:rFonts w:ascii="Times New Roman" w:hAnsi="Times New Roman"/>
                <w:spacing w:val="-1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частей слова. Без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уда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ный гласный, пров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>ряемый ударе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правило написания безударных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гласного, проверяемого ударением.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образовывать от основ существитель</w:t>
            </w: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t>ных существительные с помощью суф</w:t>
            </w:r>
            <w:r w:rsidRPr="00232D40">
              <w:rPr>
                <w:rFonts w:ascii="Times New Roman" w:hAnsi="Times New Roman"/>
                <w:spacing w:val="-1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фикса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-ищ-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(3 ч.), упр.87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Прилагатель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ные. Буквы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сле 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пящих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ц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Буквы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ц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в прилагательных, образо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ванных от основ 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ществительных,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оканчивающихся на шипящий 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ц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ударением пишется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без ударения -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когда прилаг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тельные, образованные от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 существительных -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званий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стран, краев, городов, пишутся с боль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шой буквы.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от основ данных существитель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 образовывать с помощью суффик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сов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-ое-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-ев-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прилагательные;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чер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кивать беглые гласные в корне или суффиксе; раб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тать с обратным слова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рем; образовывать от основ да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 с помощью суффик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са 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-н-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прилаг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тельные; образовывать от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основ данных существител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ных с по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мощью суффикса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-ск-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прилагательные;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ставить прилагательные в начальную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форму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0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 94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Диктант «Пе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воцветы»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грамматиче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ским заданием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Написание под ди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товку текста (75-80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слов) в соответствии</w:t>
            </w:r>
            <w:r w:rsidR="00C4082A"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нор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мами правописания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 xml:space="preserve">Уметь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писать под диктовку текст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 изученными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лагательные. Б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квы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после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ши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пящих 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ц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 частей слова. Буквы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после шипящих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ц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ми; от основ да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 существительных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образовывать с помощью суффикса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-ист-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прилагательные; разбирать прила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гательные по сост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ву; работать со слово-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образовательным словарем; от основ дан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ных существител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t>ных образовывать с по</w:t>
            </w:r>
            <w:r w:rsidRPr="00232D4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мощью суффикса 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лив-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ч.), упр. 98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Что такое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лог и диалог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этикета </w:t>
            </w:r>
            <w:r w:rsidRPr="00232D40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понятия «диалог» и «монолог».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пользоваться библиотекой;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ставлять диалог и монолог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79-80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Прилагательные. Бездарный гла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суффиксе,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который надо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запомнить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Имя прилагательное,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значение и употре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ление. Безударный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гласный </w:t>
            </w:r>
            <w:r w:rsidRPr="00232D40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который надо запо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нить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написание суффикса 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чив-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надо запомнить.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находить слова с разделитель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ным 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ъ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 раздел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тельным </w:t>
            </w: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знаками; выделять суффиксы прилагательного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 99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Глагольные суффиксы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различать разные формы одно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 и того же слова; определять форму глагола; от данных слов образовывать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глаголы; выделять суффиксы; объяснять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расстановку зн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ков препинания в пред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ложении с однородными членами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102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Глагольные суффиксы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перед суффиксом прошедшего времени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шется глагольный суффикс начальной формы глагола.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ставить глаголы в форму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шедшего времени; выделять глагольный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 и суффикс прошедшего време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ни; объяснять орфограммы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ная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та, под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бор 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схемам слов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упр. 105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ществительных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граммы 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существительных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место нахождения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орфограммы в сл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ве; разбирать предло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жение по членам предложения; опр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делять род, падеж существительных; вы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делять окончания существительных;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орфографическим словарем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108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0"/>
                <w:sz w:val="24"/>
                <w:szCs w:val="24"/>
              </w:rPr>
              <w:t>129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 речи с элементами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культуры ре</w:t>
            </w:r>
            <w:r w:rsidRPr="00232D40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чи.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Учимся соста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лять анно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тации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l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bCs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и монологической  речью. Овладение нормами речевого этикета в ситуациях 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какую информацию можно извлечь из аннотации к сборнику сказок.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составлять аннотации; писать названия произв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дений в тексте в кавычках, а фамилии авторов - без 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вычек; письменно давать характеристику своему сборн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ку; перечислять названия произведений; перечислять фамилии авторов; сравнивать свою аннотацию с авто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ской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18"/>
                <w:sz w:val="24"/>
                <w:szCs w:val="24"/>
              </w:rPr>
              <w:lastRenderedPageBreak/>
              <w:t xml:space="preserve">Работа 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(2ч),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80-82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ществительных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значимых 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окончаниях существительных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что у существительных в форме творительного падежа единственного числа после шипящих под удар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нием в окончании пишется буква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без ударе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ния - буква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записывать существительные во множественном числе; находить суще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ствительные с орфограммой «бе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лый гласный в части слова»; работать с орфографич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ским и обратным словарями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упр. 111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лагательных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значимых 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окончаниях прилагательных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списывать текст, вставляя пропущенные буквы; находить прилагательные, у которых пропущены бе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ударные падежные окончания; выделять окончания у 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просов и у прилагатель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ных; выписывать из текста сло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слова; находить существительное, обра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зованное от прилагательного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упр.113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Выделение значимых частей слова.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 в окончаниях глаголов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образовывать начальную форму глагола; опр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делять спряжение глагола; находить глаголы-исключения; исправлять допущенные ошибки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верка по ц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почке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упр. 115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граммы в окончаниях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</w:t>
            </w:r>
            <w:r w:rsidR="00C4082A"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еть:</w:t>
            </w: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опре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делять спряжение глагола; находить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голы-исключения; исправлять 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пущен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ные ошибки; находить разноспрягаемые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тальная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прове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ка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119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Продолжа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ем знакомиться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 текстом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рассу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дением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нужные фрагменты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текста; находить в тексте рассуждение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82-87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граммы 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глаголов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опре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делять спряжение глагола; находить гла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голы-исключения; исправлять д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пущен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ные ошибки; находить разноспрягаемые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глаголы; находить глаголы в повели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тельном наклонении; подб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рать прове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рочные слова; объяснять написание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голов на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-ться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-тся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Орфограммы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 окончаниях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гл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голов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частей слова. Орф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граммы в окончаниях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глаголов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определять спряжение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по глагольным суффиксам; образовы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вать повелительную форму глагола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множественного числа, форму будущего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времени 2-го 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ца множественного чис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ла; разбирать глаголы по составу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126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Учимся разл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чать форму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2-го лица мно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 и пове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лительную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форму глагола   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 числам, лицам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временам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выделять глагольный суффикс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суффикс повел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тельной формы; раз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бирать глаголы по составу; показ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как образованы повелительные формы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единственн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го числа глаголов; ставить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ударение в повелительной форме глагола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сы- син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нимы.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Суффи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сы-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нимы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128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Учимся разл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чать форму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2-го лица мно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числа и пове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лительную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форму глагола   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Изменение глагола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 числам, лицам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временам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к глаголам- исключениям,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кроме известных десяти, относятся все,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образованные от них с помощью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ставок.</w:t>
            </w:r>
            <w:r w:rsidR="00C4082A"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объяснять, какой глагол стоит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пов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лительной форме множественного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числа, а какой - в форме 2-го лица мно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 xml:space="preserve">жественного числа; разбирать глаголы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по 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ставу и ставить ударение; указывать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спряжение глаголов; находить в тексте личные местоимения; определять лицо, число и падеж местоимений; определять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форму глаголов в тексте; показывать, как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образованы глаголы повелительной фор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мы; выписывать из текста сложное слово;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находить в тексте разноспрягаемые глаго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лы и глаголы-исключения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Повел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тельная форма глагола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упр.133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Работа с карт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Н. Богдан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ва- </w:t>
            </w:r>
            <w:r w:rsidR="00C4082A"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Бельского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«Дети»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="00C4082A"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анализировать тему картины; составлять и зап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сывать план своего рассказа; рассказывать о впечатлени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ях, которыми поделился художник; записывать описание картины по дан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ному плану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Уч-к (2 ч.), с. 87-90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Орфограммы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приставках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Выделение значимых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граммы в приставках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что перед глаголами предлогов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 бывает.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6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объяснять орфограммы; отличать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предлоги от пр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ставок; работать с обрат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ным словарем; ставить в словах ударение;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выделять приставки; с данными словосо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четаниями составлять предложения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тал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 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137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Орфограммы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приставках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граммы в приставках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что если корень слова начинается с буквы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пишется после пристав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ки, которая оканчивается на 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гласный,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то на месте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нужно писать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подбирать проверочные слова;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слова с приставками на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з/с;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вильно писать слова с раздел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тельным твердым знаком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140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Орфограммы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приставках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Выделение значимых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частей слова. Орфо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граммы в приставках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когда после приставок пишется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разделительный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ъ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а в каких - буква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ы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образовывать новые слова с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помощью прист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вок; работать с обрат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ным словарем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C4082A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Работа разде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перед какими буквами пишется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разделительный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писать слова с разделительным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мягким знаком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143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культуры </w:t>
            </w:r>
            <w:r w:rsidRPr="00232D4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ре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Письменное 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з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ложение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цитировать текст; делить текст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 смысловые части; составлять план;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письменно пересказывать ист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рию,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пользуясь планом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90-92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 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ных, отвечающих на вопрос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чей?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записывать словосочетания 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двух слов: сущес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вительного и зависимого от него прилагательного, отв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чающего на вопрос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чей?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; различать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прилагательные, отвечающие на вопрос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какой?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вопрос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чей?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; показывать,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как образованы прилагательные; обр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зовывать краткую форму прилага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тельного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147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5"/>
                <w:sz w:val="24"/>
                <w:szCs w:val="24"/>
              </w:rPr>
              <w:t>146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 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ных,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отвечающих на вопрос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чей?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выполнять разбор прилагатель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ного по составу; склонять прилагатель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ные; сравнивать формы родительн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падежа прилагательных, отвечающих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вопрос </w:t>
            </w:r>
            <w:r w:rsidRPr="00232D40">
              <w:rPr>
                <w:rFonts w:ascii="Times New Roman" w:hAnsi="Times New Roman"/>
                <w:b/>
                <w:i/>
                <w:spacing w:val="36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b/>
                <w:i/>
                <w:spacing w:val="36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b/>
                <w:i/>
                <w:spacing w:val="36"/>
                <w:sz w:val="24"/>
                <w:szCs w:val="24"/>
              </w:rPr>
              <w:lastRenderedPageBreak/>
              <w:t>кой?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чей?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упр.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lastRenderedPageBreak/>
              <w:t>151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 разде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тельного </w:t>
            </w:r>
            <w:r w:rsidRPr="00232D40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 прилагатель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ных, отвечающих на вопрос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чей?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Правописание слов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 разделительным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мя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ким знаком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делить прилагательные на группы, образованные с помощью разных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суффиксов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(-ин-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-ий-);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работать с об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ратным словарем; разбирать по составу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прилагател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ные; находить ошибки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 тексте; записывать данные 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лагательные в формах дательного и твори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тельного пад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жей единственного числа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155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Слова, которые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легко перепутать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Слово и его значе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ние. Использование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варей русского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языка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выбирать из пары слов в скобках нужное и зап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сывать предложения;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разбирать слова по составу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159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чи.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Учимся со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ста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лять анно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тации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дение диалогической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 монологической речью. Овладение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нормами речевого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этикета в ситуациях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составлять аннотации, исполь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зуя план; польз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ваться разделом «Све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дения о писателях»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92-94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Мягкий знак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сле шипящих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 конце осно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вы в словах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разных частей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речи. С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щест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вительные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Мягкий знак после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шипящих на конце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основы имен сущес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вительных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Знать,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что существительные с основой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 шипящий в форме родительного падежа множественного числа п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шутся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без </w:t>
            </w:r>
            <w:r w:rsidRPr="00232D40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знака на конце.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5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работать с обратным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делить существ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тельные по родам; писать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существительные с основой на шипящий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163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Мягкий знак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сле шипящих на конце основы в словах разных частей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речи. Прилага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тельные. Крат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кая форма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Мягкий знак после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шипящих на конце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основы имен прил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гательных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на какие вопросы отвечают при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лагательные в краткой форме.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записывать 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лагательные в краткой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форме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Краткая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форма при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лаг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тельного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164</w:t>
            </w:r>
          </w:p>
        </w:tc>
      </w:tr>
      <w:tr w:rsidR="00B52D21" w:rsidRPr="00232D40" w:rsidTr="00232D40">
        <w:trPr>
          <w:trHeight w:val="1971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Мягкий знак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сле шипящих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 конце осно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вы в словах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разных частей речи.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голы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Мягкий знак после шипящих на конце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основы глаголов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 какие вопросы отвечает на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чальная форма гл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гола и повелительная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форма глагола; что во всех формах гла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гола после шипящих на конце основы и слова пише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ся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определять начальную форму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глагола и форму 2-го лица единственного числа; работать с фразеологическим сло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>варем; объяснять устойчивые выражения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в гру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п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пах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 об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разцу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 упр.167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-ться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–тся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 глаголах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Изменение глагола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по лицам и числам в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будущем времени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работать с обратным словарем;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слова на 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-ться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-</w:t>
            </w: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тся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объяснять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орфограммы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(Зч.),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169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>Развитие речи с элементами культуры ре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softHyphen/>
              <w:t>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Рассматри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ваем старые фотогр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фии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рассматривать старые фотогра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фии; работать с толковым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высказывать свое мнение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с.95~ 104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Распространен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ные и нераспр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страненные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предложения.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Однородные члены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Знать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понятия «распространенные»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 «нераспростр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ненные» предложения.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9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9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подчеркивать основу предложения;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выделять втор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степенные члены предло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жения; разбирать предложения по членам;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дополнить предложение второстепенны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ми член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ми; находить однородные под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лежащие и однородные ск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зуемые; рабо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  <w:t>тать со словообразовательным словарем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174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Учимся давать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характеристику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предложению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Связь слов в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жении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алгоритм разбора предложения. 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давать характеристику предло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жению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Простые и сложные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ложения. Знаки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препинания в сложных пред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ложениях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понятия «простое» и «сложное»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предложения.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;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находить сложные слова в тек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сте; выделять 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нову предложения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176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Развитие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с элементами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культуры речи.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Учимся писать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сочинение. Соч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нение- описание и рассужде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ние на тему 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t>«О чем мне рас</w:t>
            </w:r>
            <w:r w:rsidRPr="00232D40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сказала старая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фотография»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(повествование, п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писать сочинения, используя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данный план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Соч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нение-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опис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и рассу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дение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Сочин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ние-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описание и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рассужд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ние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104-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Итоговый дик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тант «Русский лес» с грамма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тическим зад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нием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урок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Написание под дик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товку текста (75-80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слов) в соответствии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нор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мами правописания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1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писать под диктовку текст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 изученными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трол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ошибками. От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личие сложных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предложений от простых пре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ложений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с одн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выполнять работу над ошибка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ми; отличать сложные предложения от простых предложений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членами; объяснять расстановку знаков преп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нания в сложных предложениях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 простых предложениях с однородны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ми членами; выписывать сложные пред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парах. Прове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рочная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180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ных предлож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нии от простых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предложений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 однородными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членами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Комб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нир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ван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ненные и нераспр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страненные предл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жения. Однородные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члены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что сложное предложение отличается от простого предложения с однородными членами; в сложном пре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ложении несколько основ, а в простом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предложении с 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нородными членами -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одна основа.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объяснять знаки препинания;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объяснять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Повел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форма глаголов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182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Отличие слож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щение знаний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Простые распростра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жения. Однородные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члены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lastRenderedPageBreak/>
              <w:t xml:space="preserve">Уметь: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подбирать антонимы; записы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вать и разбирать предложения с устой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чивыми выражениями; отличать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 предложения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183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163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Отличие слож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щение знаний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объяснять знаки препинания;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объяснять орф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упр. 184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Развитие речи </w:t>
            </w:r>
            <w:r w:rsidRPr="00232D40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с элементами 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культуры ре</w:t>
            </w: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чи.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Учимся расск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зывать о творч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стве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писателя или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поэта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  <w:t>ческая 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Практическое овл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дение диалогической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 монологической речью. Овладение нормами речевого этикета в ситуациях учебного общения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 xml:space="preserve">Уметь: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приводить некоторые сведения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из биографии 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в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тора; перечислять про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изведения автора; коротко расск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зывать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 главных или любимых героях его 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изведений; делиться своими впечатле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ниями о произведении автора; пользо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ваться разделом «Сведения о писате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лях»; подгот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вить сообщение о творче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стве писателя или поэта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ный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Уч-к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(2 ч.), с. 105-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bCs/>
                <w:sz w:val="24"/>
                <w:szCs w:val="24"/>
              </w:rPr>
              <w:t>107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165-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 знаний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подбирать антонимы; записы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вать и разбирать предложения с устой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чивыми выражениями; отличать слож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ные предложения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 xml:space="preserve">(3 ч.),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упр. 186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 знаний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: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знаки препинания;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объяснять орфограммы; работать со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словообразовател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ным словарем;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объяснять орфограммы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Фро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тал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ный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(3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упр. 188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Отличие сло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ных предложе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ний от простых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предложений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 однородными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членами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 знаний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Простые распростр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ненные и нераспро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страненные предло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жения. Однородные члены предложения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подбирать антонимы; записывать и разбирать предложения с устой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чивыми выражениями; отличать сложные предложения от простых предложе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232D40">
              <w:rPr>
                <w:rFonts w:ascii="Times New Roman" w:hAnsi="Times New Roman"/>
                <w:sz w:val="24"/>
                <w:szCs w:val="24"/>
              </w:rPr>
              <w:t>ний с одн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родными членами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в парах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упр. 190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речи с </w:t>
            </w:r>
            <w:r w:rsidRPr="00232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элементами культуры речи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. Учимся пи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сать сочинение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Изложение текста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(повествование, п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вествование с эл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ментами описания)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lastRenderedPageBreak/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рассказывать о родном крае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(о памятниках, муз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ях, культурных цен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ностях или об интересных людях) по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данному плану; составлять свой план;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выражать тему и основную мысль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сочинения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сто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тель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Сочинение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(2 ч.),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с. 107-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</w:tr>
      <w:tr w:rsidR="00B52D21" w:rsidRPr="00232D40" w:rsidTr="00B404B1">
        <w:trPr>
          <w:trHeight w:val="272"/>
        </w:trPr>
        <w:tc>
          <w:tcPr>
            <w:tcW w:w="56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192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Олимпиадное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задание. Засе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д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ние для членов клуба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«Ключ и заря»</w:t>
            </w:r>
          </w:p>
        </w:tc>
        <w:tc>
          <w:tcPr>
            <w:tcW w:w="425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Сист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ма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тиз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ция и обо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б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щение знаний</w:t>
            </w:r>
          </w:p>
        </w:tc>
        <w:tc>
          <w:tcPr>
            <w:tcW w:w="2409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Чтение и понимание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 xml:space="preserve"> учебного текста. Н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хождение необход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мого учебного мат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риала</w:t>
            </w:r>
          </w:p>
        </w:tc>
        <w:tc>
          <w:tcPr>
            <w:tcW w:w="609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b/>
                <w:i/>
                <w:iCs/>
                <w:spacing w:val="-2"/>
                <w:sz w:val="24"/>
                <w:szCs w:val="24"/>
              </w:rPr>
              <w:t>Уметь:</w:t>
            </w:r>
            <w:r w:rsidRPr="00232D40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разбирать предложение по членам; выписывать го текста существи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тельные, образованные с помощью суф</w:t>
            </w:r>
            <w:r w:rsidRPr="00232D40">
              <w:rPr>
                <w:rFonts w:ascii="Times New Roman" w:hAnsi="Times New Roman"/>
                <w:spacing w:val="-1"/>
                <w:sz w:val="24"/>
                <w:szCs w:val="24"/>
              </w:rPr>
              <w:t>фиксов -к-; разбирать слова по составу</w:t>
            </w:r>
          </w:p>
        </w:tc>
        <w:tc>
          <w:tcPr>
            <w:tcW w:w="992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Сам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сто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я</w:t>
            </w: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тельная рабо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та с ко</w:t>
            </w:r>
            <w:r w:rsidRPr="00232D40">
              <w:rPr>
                <w:rFonts w:ascii="Times New Roman" w:hAnsi="Times New Roman"/>
                <w:spacing w:val="-2"/>
                <w:sz w:val="24"/>
                <w:szCs w:val="24"/>
              </w:rPr>
              <w:t>н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верт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ми. 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Пра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к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тич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е</w:t>
            </w:r>
            <w:r w:rsidRPr="00232D40">
              <w:rPr>
                <w:rFonts w:ascii="Times New Roman" w:hAnsi="Times New Roman"/>
                <w:sz w:val="24"/>
                <w:szCs w:val="24"/>
              </w:rPr>
              <w:t>ская работа</w:t>
            </w:r>
          </w:p>
        </w:tc>
        <w:tc>
          <w:tcPr>
            <w:tcW w:w="1276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4"/>
                <w:sz w:val="24"/>
                <w:szCs w:val="24"/>
              </w:rPr>
              <w:t>Задание для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3"/>
                <w:sz w:val="24"/>
                <w:szCs w:val="24"/>
              </w:rPr>
              <w:t>членов клуба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«Ключ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и заря»</w:t>
            </w:r>
          </w:p>
        </w:tc>
        <w:tc>
          <w:tcPr>
            <w:tcW w:w="928" w:type="dxa"/>
          </w:tcPr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pacing w:val="-5"/>
                <w:sz w:val="24"/>
                <w:szCs w:val="24"/>
              </w:rPr>
              <w:t>Уч-к</w:t>
            </w:r>
          </w:p>
          <w:p w:rsidR="00B52D21" w:rsidRPr="00232D40" w:rsidRDefault="00B52D21" w:rsidP="00B52D2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2D40">
              <w:rPr>
                <w:rFonts w:ascii="Times New Roman" w:hAnsi="Times New Roman"/>
                <w:sz w:val="24"/>
                <w:szCs w:val="24"/>
              </w:rPr>
              <w:t>(З ч.)</w:t>
            </w:r>
          </w:p>
        </w:tc>
      </w:tr>
    </w:tbl>
    <w:p w:rsidR="00B52D21" w:rsidRPr="00892C17" w:rsidRDefault="00B52D21" w:rsidP="00B52D21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sectPr w:rsidR="00B52D21" w:rsidRPr="00892C17" w:rsidSect="00232D40">
      <w:pgSz w:w="16838" w:h="11906" w:orient="landscape"/>
      <w:pgMar w:top="567" w:right="680" w:bottom="45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FE0" w:rsidRDefault="00B22FE0" w:rsidP="00892C17">
      <w:r>
        <w:separator/>
      </w:r>
    </w:p>
  </w:endnote>
  <w:endnote w:type="continuationSeparator" w:id="0">
    <w:p w:rsidR="00B22FE0" w:rsidRDefault="00B22FE0" w:rsidP="00892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D17" w:rsidRDefault="003A6D17" w:rsidP="00892C17">
    <w:pPr>
      <w:pStyle w:val="a7"/>
    </w:pPr>
  </w:p>
  <w:p w:rsidR="003A6D17" w:rsidRPr="00232D40" w:rsidRDefault="003A6D17" w:rsidP="000840B1">
    <w:pPr>
      <w:pStyle w:val="a7"/>
      <w:jc w:val="center"/>
      <w:rPr>
        <w:color w:val="C00000"/>
      </w:rPr>
    </w:pPr>
    <w:r w:rsidRPr="00232D40">
      <w:rPr>
        <w:color w:val="C00000"/>
      </w:rPr>
      <w:t>Неверова О.И. учитель начальных классов МОУ Шубенской СОШ Зонального района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FE0" w:rsidRDefault="00B22FE0" w:rsidP="00892C17">
      <w:r>
        <w:separator/>
      </w:r>
    </w:p>
  </w:footnote>
  <w:footnote w:type="continuationSeparator" w:id="0">
    <w:p w:rsidR="00B22FE0" w:rsidRDefault="00B22FE0" w:rsidP="00892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D17" w:rsidRDefault="006D2DF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7907" o:spid="_x0000_s12296" type="#_x0000_t136" style="position:absolute;margin-left:0;margin-top:0;width:661.85pt;height:5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Неверова Ольга Ивановн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D17" w:rsidRDefault="006D2DF5">
    <w:pPr>
      <w:pStyle w:val="a5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7908" o:spid="_x0000_s12297" type="#_x0000_t136" style="position:absolute;left:0;text-align:left;margin-left:0;margin-top:0;width:661.85pt;height:5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Неверова Ольга Ивановна"/>
          <w10:wrap anchorx="margin" anchory="margin"/>
        </v:shape>
      </w:pict>
    </w:r>
    <w:sdt>
      <w:sdtPr>
        <w:id w:val="6593597"/>
        <w:docPartObj>
          <w:docPartGallery w:val="Page Numbers (Top of Page)"/>
          <w:docPartUnique/>
        </w:docPartObj>
      </w:sdtPr>
      <w:sdtContent>
        <w:fldSimple w:instr=" PAGE   \* MERGEFORMAT ">
          <w:r w:rsidR="00051929">
            <w:rPr>
              <w:noProof/>
            </w:rPr>
            <w:t>2</w:t>
          </w:r>
        </w:fldSimple>
      </w:sdtContent>
    </w:sdt>
  </w:p>
  <w:p w:rsidR="003A6D17" w:rsidRDefault="003A6D1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D17" w:rsidRDefault="006D2DF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7906" o:spid="_x0000_s12295" type="#_x0000_t136" style="position:absolute;margin-left:0;margin-top:0;width:661.85pt;height:5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Неверова Ольга Ивановн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20A64"/>
    <w:multiLevelType w:val="hybridMultilevel"/>
    <w:tmpl w:val="9ECA3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665B1"/>
    <w:multiLevelType w:val="hybridMultilevel"/>
    <w:tmpl w:val="69C89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337E6"/>
    <w:multiLevelType w:val="hybridMultilevel"/>
    <w:tmpl w:val="E158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47474"/>
    <w:multiLevelType w:val="hybridMultilevel"/>
    <w:tmpl w:val="20FC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54D83"/>
    <w:multiLevelType w:val="hybridMultilevel"/>
    <w:tmpl w:val="A92ED4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51512"/>
    <w:multiLevelType w:val="hybridMultilevel"/>
    <w:tmpl w:val="EAB0DF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5BEB1172"/>
    <w:multiLevelType w:val="hybridMultilevel"/>
    <w:tmpl w:val="16A2C044"/>
    <w:lvl w:ilvl="0" w:tplc="8C7277C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DD14A8F"/>
    <w:multiLevelType w:val="hybridMultilevel"/>
    <w:tmpl w:val="2AE4D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B1F1C"/>
    <w:multiLevelType w:val="hybridMultilevel"/>
    <w:tmpl w:val="D7E87F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80"/>
  <w:gutterAtTop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506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/>
  <w:rsids>
    <w:rsidRoot w:val="00697D26"/>
    <w:rsid w:val="00051929"/>
    <w:rsid w:val="000840B1"/>
    <w:rsid w:val="000C3433"/>
    <w:rsid w:val="00123196"/>
    <w:rsid w:val="001478D7"/>
    <w:rsid w:val="00154B72"/>
    <w:rsid w:val="0018644D"/>
    <w:rsid w:val="002204E8"/>
    <w:rsid w:val="002237E7"/>
    <w:rsid w:val="00232D40"/>
    <w:rsid w:val="00274BD5"/>
    <w:rsid w:val="002B416D"/>
    <w:rsid w:val="00394FF0"/>
    <w:rsid w:val="003A6D17"/>
    <w:rsid w:val="003D6B61"/>
    <w:rsid w:val="00442D0D"/>
    <w:rsid w:val="0044702C"/>
    <w:rsid w:val="004C08E0"/>
    <w:rsid w:val="00560173"/>
    <w:rsid w:val="00566BBF"/>
    <w:rsid w:val="00582621"/>
    <w:rsid w:val="0058655A"/>
    <w:rsid w:val="005D137B"/>
    <w:rsid w:val="005D6D90"/>
    <w:rsid w:val="00600A66"/>
    <w:rsid w:val="0067181F"/>
    <w:rsid w:val="0069162A"/>
    <w:rsid w:val="00697D26"/>
    <w:rsid w:val="006A0233"/>
    <w:rsid w:val="006A1158"/>
    <w:rsid w:val="006D2DF5"/>
    <w:rsid w:val="007270C5"/>
    <w:rsid w:val="00731C97"/>
    <w:rsid w:val="00753F3D"/>
    <w:rsid w:val="007D2372"/>
    <w:rsid w:val="007E40E3"/>
    <w:rsid w:val="00811ABA"/>
    <w:rsid w:val="008136DC"/>
    <w:rsid w:val="00816A74"/>
    <w:rsid w:val="00820EB4"/>
    <w:rsid w:val="00841192"/>
    <w:rsid w:val="00871F90"/>
    <w:rsid w:val="00892C17"/>
    <w:rsid w:val="008A3C47"/>
    <w:rsid w:val="008B768C"/>
    <w:rsid w:val="0091376B"/>
    <w:rsid w:val="00930F81"/>
    <w:rsid w:val="009857DA"/>
    <w:rsid w:val="009A5A3B"/>
    <w:rsid w:val="009A7689"/>
    <w:rsid w:val="009D7771"/>
    <w:rsid w:val="009E43D2"/>
    <w:rsid w:val="00A82C76"/>
    <w:rsid w:val="00A854CB"/>
    <w:rsid w:val="00AB6684"/>
    <w:rsid w:val="00AC18A1"/>
    <w:rsid w:val="00AD287A"/>
    <w:rsid w:val="00AF1652"/>
    <w:rsid w:val="00B222F7"/>
    <w:rsid w:val="00B22FE0"/>
    <w:rsid w:val="00B404B1"/>
    <w:rsid w:val="00B52D21"/>
    <w:rsid w:val="00B61B28"/>
    <w:rsid w:val="00BB725B"/>
    <w:rsid w:val="00C0302D"/>
    <w:rsid w:val="00C4082A"/>
    <w:rsid w:val="00C87C15"/>
    <w:rsid w:val="00C95390"/>
    <w:rsid w:val="00D1736B"/>
    <w:rsid w:val="00D23B0B"/>
    <w:rsid w:val="00D32062"/>
    <w:rsid w:val="00D42DC9"/>
    <w:rsid w:val="00DA48B7"/>
    <w:rsid w:val="00DC3309"/>
    <w:rsid w:val="00DC6256"/>
    <w:rsid w:val="00E013DC"/>
    <w:rsid w:val="00E06DA2"/>
    <w:rsid w:val="00E10E76"/>
    <w:rsid w:val="00E2562E"/>
    <w:rsid w:val="00E42B6E"/>
    <w:rsid w:val="00E700F1"/>
    <w:rsid w:val="00ED5469"/>
    <w:rsid w:val="00EE0682"/>
    <w:rsid w:val="00F068DD"/>
    <w:rsid w:val="00FA39E8"/>
    <w:rsid w:val="00FC2459"/>
    <w:rsid w:val="00FC3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D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7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AB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2C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2C1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92C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92C1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4074A-D469-4E04-BA35-22AED90E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13677</Words>
  <Characters>77965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класс</Company>
  <LinksUpToDate>false</LinksUpToDate>
  <CharactersWithSpaces>91460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Ивановна</dc:creator>
  <cp:keywords/>
  <dc:description/>
  <cp:lastModifiedBy>Admin</cp:lastModifiedBy>
  <cp:revision>2</cp:revision>
  <cp:lastPrinted>2010-09-09T14:39:00Z</cp:lastPrinted>
  <dcterms:created xsi:type="dcterms:W3CDTF">2011-06-28T02:24:00Z</dcterms:created>
  <dcterms:modified xsi:type="dcterms:W3CDTF">2011-06-28T02:24:00Z</dcterms:modified>
</cp:coreProperties>
</file>